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DF3929" w14:textId="2E000912" w:rsidR="00F72343" w:rsidRPr="00743737" w:rsidRDefault="00EC2B66" w:rsidP="00F7234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Revised </w:t>
      </w:r>
      <w:r w:rsidR="00F72343" w:rsidRPr="00743737">
        <w:rPr>
          <w:rFonts w:ascii="Times New Roman" w:hAnsi="Times New Roman" w:cs="Times New Roman"/>
          <w:color w:val="000000"/>
        </w:rPr>
        <w:t>Meeting Minutes of the Board of Trustees of the Baright Public Library</w:t>
      </w:r>
    </w:p>
    <w:p w14:paraId="5BA0B12F" w14:textId="76CB6A8F" w:rsidR="00F72343" w:rsidRPr="00743737" w:rsidRDefault="00FF3894" w:rsidP="00DD510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Dat</w:t>
      </w:r>
      <w:r w:rsidR="00C90744">
        <w:rPr>
          <w:rFonts w:ascii="Times New Roman" w:hAnsi="Times New Roman" w:cs="Times New Roman"/>
          <w:color w:val="000000"/>
        </w:rPr>
        <w:t xml:space="preserve">e   </w:t>
      </w:r>
      <w:r w:rsidR="00702919">
        <w:rPr>
          <w:rFonts w:ascii="Times New Roman" w:hAnsi="Times New Roman" w:cs="Times New Roman"/>
          <w:color w:val="000000"/>
        </w:rPr>
        <w:t>August</w:t>
      </w:r>
      <w:r w:rsidR="0029357F">
        <w:rPr>
          <w:rFonts w:ascii="Times New Roman" w:hAnsi="Times New Roman" w:cs="Times New Roman"/>
          <w:color w:val="000000"/>
        </w:rPr>
        <w:t xml:space="preserve"> </w:t>
      </w:r>
      <w:r w:rsidR="00702919">
        <w:rPr>
          <w:rFonts w:ascii="Times New Roman" w:hAnsi="Times New Roman" w:cs="Times New Roman"/>
          <w:color w:val="000000"/>
        </w:rPr>
        <w:t>21</w:t>
      </w:r>
      <w:r w:rsidR="00943857">
        <w:rPr>
          <w:rFonts w:ascii="Times New Roman" w:hAnsi="Times New Roman" w:cs="Times New Roman"/>
          <w:color w:val="000000"/>
        </w:rPr>
        <w:t>,</w:t>
      </w:r>
      <w:r w:rsidR="00A968C4">
        <w:rPr>
          <w:rFonts w:ascii="Times New Roman" w:hAnsi="Times New Roman" w:cs="Times New Roman"/>
          <w:color w:val="000000"/>
        </w:rPr>
        <w:t xml:space="preserve"> 2</w:t>
      </w:r>
      <w:r w:rsidR="00732E59">
        <w:rPr>
          <w:rFonts w:ascii="Times New Roman" w:hAnsi="Times New Roman" w:cs="Times New Roman"/>
          <w:color w:val="000000"/>
        </w:rPr>
        <w:t>02</w:t>
      </w:r>
      <w:r w:rsidR="001A152E">
        <w:rPr>
          <w:rFonts w:ascii="Times New Roman" w:hAnsi="Times New Roman" w:cs="Times New Roman"/>
          <w:color w:val="000000"/>
        </w:rPr>
        <w:t>5</w:t>
      </w:r>
      <w:r w:rsidR="00142D0E">
        <w:rPr>
          <w:rFonts w:ascii="Times New Roman" w:hAnsi="Times New Roman" w:cs="Times New Roman"/>
          <w:color w:val="000000"/>
        </w:rPr>
        <w:t xml:space="preserve"> </w:t>
      </w:r>
      <w:r w:rsidR="00F72343" w:rsidRPr="00743737">
        <w:rPr>
          <w:rFonts w:ascii="Times New Roman" w:hAnsi="Times New Roman" w:cs="Times New Roman"/>
          <w:color w:val="000000"/>
        </w:rPr>
        <w:t>Baright Public Library</w:t>
      </w:r>
    </w:p>
    <w:p w14:paraId="3EBA495E" w14:textId="77777777" w:rsidR="00F72343" w:rsidRPr="00743737" w:rsidRDefault="00F72343" w:rsidP="00F7234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</w:rPr>
      </w:pPr>
    </w:p>
    <w:p w14:paraId="1E0F5438" w14:textId="21E73211" w:rsidR="00E37067" w:rsidRDefault="00F72343" w:rsidP="00E37067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743737">
        <w:rPr>
          <w:rFonts w:ascii="Times New Roman" w:hAnsi="Times New Roman" w:cs="Times New Roman"/>
          <w:color w:val="000000"/>
        </w:rPr>
        <w:t>Attendees:</w:t>
      </w:r>
      <w:r w:rsidR="0006708E">
        <w:rPr>
          <w:rFonts w:ascii="Times New Roman" w:hAnsi="Times New Roman" w:cs="Times New Roman"/>
          <w:color w:val="000000"/>
        </w:rPr>
        <w:t xml:space="preserve"> </w:t>
      </w:r>
      <w:r w:rsidR="00F267D5">
        <w:rPr>
          <w:rFonts w:ascii="Times New Roman" w:hAnsi="Times New Roman" w:cs="Times New Roman"/>
          <w:color w:val="000000"/>
        </w:rPr>
        <w:t>Sharon Medina (Trustee), Jim O’Donnell (Trustee)</w:t>
      </w:r>
      <w:r w:rsidR="006C5E86">
        <w:rPr>
          <w:rFonts w:ascii="Times New Roman" w:hAnsi="Times New Roman" w:cs="Times New Roman"/>
          <w:color w:val="000000"/>
        </w:rPr>
        <w:t xml:space="preserve">, </w:t>
      </w:r>
      <w:r w:rsidR="00291E84">
        <w:rPr>
          <w:rFonts w:ascii="Times New Roman" w:hAnsi="Times New Roman" w:cs="Times New Roman"/>
          <w:color w:val="000000"/>
        </w:rPr>
        <w:t>Edie Vaugh</w:t>
      </w:r>
      <w:r w:rsidR="001859CC">
        <w:rPr>
          <w:rFonts w:ascii="Times New Roman" w:hAnsi="Times New Roman" w:cs="Times New Roman"/>
          <w:color w:val="000000"/>
        </w:rPr>
        <w:t>a</w:t>
      </w:r>
      <w:r w:rsidR="00291E84">
        <w:rPr>
          <w:rFonts w:ascii="Times New Roman" w:hAnsi="Times New Roman" w:cs="Times New Roman"/>
          <w:color w:val="000000"/>
        </w:rPr>
        <w:t>n (Trustee</w:t>
      </w:r>
      <w:r w:rsidR="00C65FB9">
        <w:rPr>
          <w:rFonts w:ascii="Times New Roman" w:hAnsi="Times New Roman" w:cs="Times New Roman"/>
          <w:color w:val="000000"/>
        </w:rPr>
        <w:t>), Amanda Peña (Library Director)</w:t>
      </w:r>
      <w:r w:rsidR="00EC2B66">
        <w:rPr>
          <w:rFonts w:ascii="Times New Roman" w:hAnsi="Times New Roman" w:cs="Times New Roman"/>
          <w:color w:val="000000"/>
        </w:rPr>
        <w:t xml:space="preserve"> Angela </w:t>
      </w:r>
      <w:r w:rsidR="00B603A2">
        <w:rPr>
          <w:rFonts w:ascii="Times New Roman" w:hAnsi="Times New Roman" w:cs="Times New Roman"/>
          <w:color w:val="000000"/>
        </w:rPr>
        <w:t>Ritchey (Trustee)- a</w:t>
      </w:r>
      <w:bookmarkStart w:id="0" w:name="_GoBack"/>
      <w:bookmarkEnd w:id="0"/>
      <w:r w:rsidR="00B603A2">
        <w:rPr>
          <w:rFonts w:ascii="Times New Roman" w:hAnsi="Times New Roman" w:cs="Times New Roman"/>
          <w:color w:val="000000"/>
        </w:rPr>
        <w:t>bsent, Melanie Bloom (Trustee) absent.</w:t>
      </w:r>
    </w:p>
    <w:p w14:paraId="2F37A051" w14:textId="77777777" w:rsidR="00E37067" w:rsidRDefault="00E37067" w:rsidP="00E37067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14:paraId="2F36EB56" w14:textId="52FEAA1A" w:rsidR="00E54C80" w:rsidRPr="00E54C80" w:rsidRDefault="003E79CF" w:rsidP="00E54C80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F72343" w:rsidRPr="003E79CF">
        <w:rPr>
          <w:rFonts w:ascii="Times New Roman" w:hAnsi="Times New Roman" w:cs="Times New Roman"/>
          <w:b/>
          <w:bCs/>
          <w:color w:val="000000"/>
        </w:rPr>
        <w:t>Call to order.</w:t>
      </w:r>
      <w:r w:rsidR="000E3165" w:rsidRPr="003E79CF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F72343" w:rsidRPr="003E79CF">
        <w:rPr>
          <w:rFonts w:ascii="Times New Roman" w:hAnsi="Times New Roman" w:cs="Times New Roman"/>
          <w:color w:val="000000"/>
        </w:rPr>
        <w:t xml:space="preserve"> Meeting called to order by </w:t>
      </w:r>
      <w:r w:rsidR="00702919">
        <w:rPr>
          <w:rFonts w:ascii="Times New Roman" w:hAnsi="Times New Roman" w:cs="Times New Roman"/>
          <w:color w:val="000000"/>
        </w:rPr>
        <w:t xml:space="preserve">Edie Vaughan </w:t>
      </w:r>
      <w:r w:rsidR="00F72343" w:rsidRPr="003E79CF">
        <w:rPr>
          <w:rFonts w:ascii="Times New Roman" w:hAnsi="Times New Roman" w:cs="Times New Roman"/>
          <w:color w:val="000000"/>
        </w:rPr>
        <w:t xml:space="preserve">at </w:t>
      </w:r>
      <w:r w:rsidR="00B208CE">
        <w:rPr>
          <w:rFonts w:ascii="Times New Roman" w:hAnsi="Times New Roman" w:cs="Times New Roman"/>
          <w:color w:val="000000"/>
        </w:rPr>
        <w:t>6:</w:t>
      </w:r>
      <w:r w:rsidR="00702919">
        <w:rPr>
          <w:rFonts w:ascii="Times New Roman" w:hAnsi="Times New Roman" w:cs="Times New Roman"/>
          <w:color w:val="000000"/>
        </w:rPr>
        <w:t>50</w:t>
      </w:r>
      <w:r w:rsidR="00015920" w:rsidRPr="003E79CF">
        <w:rPr>
          <w:rFonts w:ascii="Times New Roman" w:hAnsi="Times New Roman" w:cs="Times New Roman"/>
          <w:color w:val="000000"/>
        </w:rPr>
        <w:t xml:space="preserve"> </w:t>
      </w:r>
      <w:r w:rsidR="00F72343" w:rsidRPr="003E79CF">
        <w:rPr>
          <w:rFonts w:ascii="Times New Roman" w:hAnsi="Times New Roman" w:cs="Times New Roman"/>
          <w:color w:val="000000"/>
        </w:rPr>
        <w:t>pm.</w:t>
      </w:r>
    </w:p>
    <w:p w14:paraId="759FB807" w14:textId="77777777" w:rsidR="00D242AE" w:rsidRPr="006007DB" w:rsidRDefault="00D242AE" w:rsidP="00E37067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14:paraId="79E5C4A1" w14:textId="7BEB8A39" w:rsidR="00702919" w:rsidRDefault="00F72343" w:rsidP="00702919">
      <w:pPr>
        <w:numPr>
          <w:ilvl w:val="0"/>
          <w:numId w:val="4"/>
        </w:numPr>
        <w:tabs>
          <w:tab w:val="left" w:pos="20"/>
          <w:tab w:val="left" w:pos="38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702919">
        <w:rPr>
          <w:rFonts w:ascii="Times New Roman" w:hAnsi="Times New Roman" w:cs="Times New Roman"/>
          <w:b/>
          <w:bCs/>
          <w:color w:val="000000"/>
        </w:rPr>
        <w:t>Acknowledgment of the Open Meeting Law.</w:t>
      </w:r>
      <w:r w:rsidRPr="00702919">
        <w:rPr>
          <w:rFonts w:ascii="Times New Roman" w:hAnsi="Times New Roman" w:cs="Times New Roman"/>
          <w:color w:val="000000"/>
        </w:rPr>
        <w:t xml:space="preserve"> </w:t>
      </w:r>
      <w:r w:rsidR="000E3165" w:rsidRPr="00702919">
        <w:rPr>
          <w:rFonts w:ascii="Times New Roman" w:hAnsi="Times New Roman" w:cs="Times New Roman"/>
          <w:color w:val="000000"/>
        </w:rPr>
        <w:t xml:space="preserve"> </w:t>
      </w:r>
      <w:r w:rsidR="00015920" w:rsidRPr="00702919">
        <w:rPr>
          <w:rFonts w:ascii="Times New Roman" w:hAnsi="Times New Roman" w:cs="Times New Roman"/>
          <w:color w:val="000000"/>
        </w:rPr>
        <w:t xml:space="preserve">“This meeting is subject to the Nebraska Open Meetings Act.  A copy of that Act is posted on the Baright Public Library website”. </w:t>
      </w:r>
      <w:r w:rsidRPr="00702919">
        <w:rPr>
          <w:rFonts w:ascii="Times New Roman" w:hAnsi="Times New Roman" w:cs="Times New Roman"/>
          <w:color w:val="000000"/>
        </w:rPr>
        <w:t xml:space="preserve">Read by </w:t>
      </w:r>
      <w:r w:rsidR="00702919">
        <w:rPr>
          <w:rFonts w:ascii="Times New Roman" w:hAnsi="Times New Roman" w:cs="Times New Roman"/>
          <w:color w:val="000000"/>
        </w:rPr>
        <w:t>Edie Vaughan.</w:t>
      </w:r>
    </w:p>
    <w:p w14:paraId="4CF3E582" w14:textId="77777777" w:rsidR="00702919" w:rsidRPr="00702919" w:rsidRDefault="00702919" w:rsidP="00702919">
      <w:pPr>
        <w:tabs>
          <w:tab w:val="left" w:pos="20"/>
          <w:tab w:val="left" w:pos="38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14:paraId="3D0B448A" w14:textId="255BC345" w:rsidR="006007DB" w:rsidRDefault="00F72343" w:rsidP="002163FD">
      <w:pPr>
        <w:numPr>
          <w:ilvl w:val="0"/>
          <w:numId w:val="4"/>
        </w:numPr>
        <w:tabs>
          <w:tab w:val="left" w:pos="20"/>
          <w:tab w:val="left" w:pos="38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C655CE">
        <w:rPr>
          <w:rFonts w:ascii="Times New Roman" w:hAnsi="Times New Roman" w:cs="Times New Roman"/>
          <w:b/>
          <w:bCs/>
          <w:color w:val="000000"/>
        </w:rPr>
        <w:t>Agenda Approval.</w:t>
      </w:r>
      <w:r w:rsidRPr="00C655CE">
        <w:rPr>
          <w:rFonts w:ascii="Times New Roman" w:hAnsi="Times New Roman" w:cs="Times New Roman"/>
          <w:color w:val="000000"/>
        </w:rPr>
        <w:t xml:space="preserve"> </w:t>
      </w:r>
      <w:r w:rsidR="00394E6B" w:rsidRPr="00C655CE">
        <w:rPr>
          <w:rFonts w:ascii="Times New Roman" w:hAnsi="Times New Roman" w:cs="Times New Roman"/>
          <w:color w:val="000000"/>
        </w:rPr>
        <w:t xml:space="preserve"> </w:t>
      </w:r>
      <w:r w:rsidR="00702919">
        <w:rPr>
          <w:rFonts w:ascii="Times New Roman" w:hAnsi="Times New Roman" w:cs="Times New Roman"/>
          <w:color w:val="000000"/>
        </w:rPr>
        <w:t>Jim O</w:t>
      </w:r>
      <w:r w:rsidR="00EC2B66">
        <w:rPr>
          <w:rFonts w:ascii="Times New Roman" w:hAnsi="Times New Roman" w:cs="Times New Roman"/>
          <w:color w:val="000000"/>
        </w:rPr>
        <w:t>’</w:t>
      </w:r>
      <w:r w:rsidR="00702919">
        <w:rPr>
          <w:rFonts w:ascii="Times New Roman" w:hAnsi="Times New Roman" w:cs="Times New Roman"/>
          <w:color w:val="000000"/>
        </w:rPr>
        <w:t>Donnell</w:t>
      </w:r>
      <w:r w:rsidR="001859CC">
        <w:rPr>
          <w:rFonts w:ascii="Times New Roman" w:hAnsi="Times New Roman" w:cs="Times New Roman"/>
          <w:color w:val="000000"/>
        </w:rPr>
        <w:t xml:space="preserve"> </w:t>
      </w:r>
      <w:r w:rsidR="00C655CE" w:rsidRPr="00C655CE">
        <w:rPr>
          <w:rFonts w:ascii="Times New Roman" w:hAnsi="Times New Roman" w:cs="Times New Roman"/>
          <w:color w:val="000000"/>
        </w:rPr>
        <w:t xml:space="preserve">made a motion to approve the agenda, </w:t>
      </w:r>
      <w:r w:rsidR="00160BAB" w:rsidRPr="00C655CE">
        <w:rPr>
          <w:rFonts w:ascii="Times New Roman" w:hAnsi="Times New Roman" w:cs="Times New Roman"/>
          <w:color w:val="000000"/>
        </w:rPr>
        <w:t>seconded</w:t>
      </w:r>
      <w:r w:rsidR="00C655CE" w:rsidRPr="00C655CE">
        <w:rPr>
          <w:rFonts w:ascii="Times New Roman" w:hAnsi="Times New Roman" w:cs="Times New Roman"/>
          <w:color w:val="000000"/>
        </w:rPr>
        <w:t xml:space="preserve"> by </w:t>
      </w:r>
      <w:r w:rsidR="00702919">
        <w:rPr>
          <w:rFonts w:ascii="Times New Roman" w:hAnsi="Times New Roman" w:cs="Times New Roman"/>
          <w:color w:val="000000"/>
        </w:rPr>
        <w:t>Sharon Medina</w:t>
      </w:r>
      <w:r w:rsidR="00CE5A93">
        <w:rPr>
          <w:rFonts w:ascii="Times New Roman" w:hAnsi="Times New Roman" w:cs="Times New Roman"/>
          <w:color w:val="000000"/>
        </w:rPr>
        <w:t>.</w:t>
      </w:r>
      <w:r w:rsidR="00160BAB" w:rsidRPr="00C655CE">
        <w:rPr>
          <w:rFonts w:ascii="Times New Roman" w:hAnsi="Times New Roman" w:cs="Times New Roman"/>
          <w:color w:val="000000"/>
        </w:rPr>
        <w:t xml:space="preserve"> Motion passed with the following trustees voting aye:</w:t>
      </w:r>
      <w:r w:rsidR="00305D00">
        <w:rPr>
          <w:rFonts w:ascii="Times New Roman" w:hAnsi="Times New Roman" w:cs="Times New Roman"/>
          <w:color w:val="000000"/>
        </w:rPr>
        <w:t xml:space="preserve"> </w:t>
      </w:r>
      <w:r w:rsidR="00160BAB" w:rsidRPr="00C655CE">
        <w:rPr>
          <w:rFonts w:ascii="Times New Roman" w:hAnsi="Times New Roman" w:cs="Times New Roman"/>
          <w:color w:val="000000"/>
        </w:rPr>
        <w:t xml:space="preserve">Sharon Medina, Jim O’Donnell, Edie </w:t>
      </w:r>
      <w:r w:rsidR="001859CC">
        <w:rPr>
          <w:rFonts w:ascii="Times New Roman" w:hAnsi="Times New Roman" w:cs="Times New Roman"/>
          <w:color w:val="000000"/>
        </w:rPr>
        <w:t>Vaughan</w:t>
      </w:r>
      <w:r w:rsidR="00160BAB" w:rsidRPr="00C655CE">
        <w:rPr>
          <w:rFonts w:ascii="Times New Roman" w:hAnsi="Times New Roman" w:cs="Times New Roman"/>
          <w:color w:val="000000"/>
        </w:rPr>
        <w:t xml:space="preserve">.  </w:t>
      </w:r>
    </w:p>
    <w:p w14:paraId="22BA226D" w14:textId="77777777" w:rsidR="00C655CE" w:rsidRPr="00C655CE" w:rsidRDefault="00C655CE" w:rsidP="00C655CE">
      <w:pPr>
        <w:tabs>
          <w:tab w:val="left" w:pos="20"/>
          <w:tab w:val="left" w:pos="38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14:paraId="293B2499" w14:textId="4C5F0402" w:rsidR="00E37067" w:rsidRDefault="00163FB9" w:rsidP="000B20CF">
      <w:pPr>
        <w:numPr>
          <w:ilvl w:val="0"/>
          <w:numId w:val="4"/>
        </w:numPr>
        <w:tabs>
          <w:tab w:val="left" w:pos="20"/>
          <w:tab w:val="left" w:pos="38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305D00">
        <w:rPr>
          <w:rFonts w:ascii="Times New Roman" w:hAnsi="Times New Roman" w:cs="Times New Roman"/>
          <w:b/>
          <w:bCs/>
          <w:color w:val="000000"/>
        </w:rPr>
        <w:t xml:space="preserve">Approve minutes. </w:t>
      </w:r>
      <w:r w:rsidR="00BF6769" w:rsidRPr="00305D00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EC2B66">
        <w:rPr>
          <w:rFonts w:ascii="Times New Roman" w:hAnsi="Times New Roman" w:cs="Times New Roman"/>
          <w:color w:val="000000"/>
        </w:rPr>
        <w:t xml:space="preserve">July </w:t>
      </w:r>
      <w:r w:rsidR="00CE5A93" w:rsidRPr="00305D00">
        <w:rPr>
          <w:rFonts w:ascii="Times New Roman" w:hAnsi="Times New Roman" w:cs="Times New Roman"/>
          <w:color w:val="000000"/>
        </w:rPr>
        <w:t xml:space="preserve">Minutes </w:t>
      </w:r>
      <w:r w:rsidR="00305D00">
        <w:rPr>
          <w:rFonts w:ascii="Times New Roman" w:hAnsi="Times New Roman" w:cs="Times New Roman"/>
          <w:color w:val="000000"/>
        </w:rPr>
        <w:t xml:space="preserve">were approved with a motion to approve, made by </w:t>
      </w:r>
      <w:r w:rsidR="00702919">
        <w:rPr>
          <w:rFonts w:ascii="Times New Roman" w:hAnsi="Times New Roman" w:cs="Times New Roman"/>
          <w:color w:val="000000"/>
        </w:rPr>
        <w:t>Jim O’Donnell,</w:t>
      </w:r>
      <w:r w:rsidR="003E4B3C">
        <w:rPr>
          <w:rFonts w:ascii="Times New Roman" w:hAnsi="Times New Roman" w:cs="Times New Roman"/>
          <w:color w:val="000000"/>
        </w:rPr>
        <w:t xml:space="preserve"> </w:t>
      </w:r>
      <w:r w:rsidR="00305D00">
        <w:rPr>
          <w:rFonts w:ascii="Times New Roman" w:hAnsi="Times New Roman" w:cs="Times New Roman"/>
          <w:color w:val="000000"/>
        </w:rPr>
        <w:t xml:space="preserve">seconded by </w:t>
      </w:r>
      <w:r w:rsidR="00702919">
        <w:rPr>
          <w:rFonts w:ascii="Times New Roman" w:hAnsi="Times New Roman" w:cs="Times New Roman"/>
          <w:color w:val="000000"/>
        </w:rPr>
        <w:t>Sharon Medina.</w:t>
      </w:r>
      <w:r w:rsidR="00305D00">
        <w:rPr>
          <w:rFonts w:ascii="Times New Roman" w:hAnsi="Times New Roman" w:cs="Times New Roman"/>
          <w:color w:val="000000"/>
        </w:rPr>
        <w:t xml:space="preserve">  Trustees voting aye: Sharon Medina, Jim O’Donnell, Edie Vaughan. </w:t>
      </w:r>
    </w:p>
    <w:p w14:paraId="40D193E5" w14:textId="77777777" w:rsidR="00305D00" w:rsidRDefault="00305D00" w:rsidP="00305D00">
      <w:pPr>
        <w:pStyle w:val="ListParagraph"/>
        <w:rPr>
          <w:rFonts w:ascii="Times New Roman" w:hAnsi="Times New Roman" w:cs="Times New Roman"/>
          <w:color w:val="000000"/>
        </w:rPr>
      </w:pPr>
    </w:p>
    <w:p w14:paraId="12620B8B" w14:textId="3DBE37F6" w:rsidR="00B75F2E" w:rsidRDefault="00B75F2E" w:rsidP="000E3E6A">
      <w:pPr>
        <w:numPr>
          <w:ilvl w:val="0"/>
          <w:numId w:val="4"/>
        </w:numPr>
        <w:tabs>
          <w:tab w:val="left" w:pos="20"/>
          <w:tab w:val="left" w:pos="380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</w:rPr>
      </w:pPr>
      <w:r w:rsidRPr="00B75F2E">
        <w:rPr>
          <w:rFonts w:ascii="Times New Roman" w:hAnsi="Times New Roman" w:cs="Times New Roman"/>
          <w:b/>
          <w:bCs/>
          <w:color w:val="000000"/>
        </w:rPr>
        <w:t>Financial Report.</w:t>
      </w:r>
      <w:r w:rsidR="009427BE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0E3165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0E3165">
        <w:rPr>
          <w:rFonts w:ascii="Times New Roman" w:hAnsi="Times New Roman" w:cs="Times New Roman"/>
          <w:color w:val="000000"/>
        </w:rPr>
        <w:t xml:space="preserve">The board reviewed the financial report from </w:t>
      </w:r>
      <w:r w:rsidR="00702919">
        <w:rPr>
          <w:rFonts w:ascii="Times New Roman" w:hAnsi="Times New Roman" w:cs="Times New Roman"/>
          <w:color w:val="000000"/>
        </w:rPr>
        <w:t>July</w:t>
      </w:r>
      <w:r w:rsidR="00FF21C7">
        <w:rPr>
          <w:rFonts w:ascii="Times New Roman" w:hAnsi="Times New Roman" w:cs="Times New Roman"/>
          <w:color w:val="000000"/>
        </w:rPr>
        <w:t>, 20</w:t>
      </w:r>
      <w:r w:rsidR="006458E4">
        <w:rPr>
          <w:rFonts w:ascii="Times New Roman" w:hAnsi="Times New Roman" w:cs="Times New Roman"/>
          <w:color w:val="000000"/>
        </w:rPr>
        <w:t>25</w:t>
      </w:r>
      <w:r w:rsidR="000E3165">
        <w:rPr>
          <w:rFonts w:ascii="Times New Roman" w:hAnsi="Times New Roman" w:cs="Times New Roman"/>
          <w:color w:val="000000"/>
        </w:rPr>
        <w:t>.</w:t>
      </w:r>
      <w:r w:rsidR="00AA20A2">
        <w:rPr>
          <w:rFonts w:ascii="Times New Roman" w:hAnsi="Times New Roman" w:cs="Times New Roman"/>
          <w:color w:val="000000"/>
        </w:rPr>
        <w:t xml:space="preserve">  </w:t>
      </w:r>
      <w:r w:rsidR="000E3165">
        <w:rPr>
          <w:rFonts w:ascii="Times New Roman" w:hAnsi="Times New Roman" w:cs="Times New Roman"/>
          <w:color w:val="000000"/>
        </w:rPr>
        <w:t>There were no unusual expenses.</w:t>
      </w:r>
    </w:p>
    <w:p w14:paraId="42B95718" w14:textId="77777777" w:rsidR="00250AF6" w:rsidRPr="00B75F2E" w:rsidRDefault="00250AF6" w:rsidP="000E3165">
      <w:pPr>
        <w:tabs>
          <w:tab w:val="left" w:pos="20"/>
          <w:tab w:val="left" w:pos="380"/>
        </w:tabs>
        <w:autoSpaceDE w:val="0"/>
        <w:autoSpaceDN w:val="0"/>
        <w:adjustRightInd w:val="0"/>
        <w:ind w:left="360"/>
        <w:rPr>
          <w:rFonts w:ascii="Times New Roman" w:hAnsi="Times New Roman" w:cs="Times New Roman"/>
          <w:b/>
          <w:bCs/>
          <w:color w:val="000000"/>
        </w:rPr>
      </w:pPr>
    </w:p>
    <w:p w14:paraId="3F215E49" w14:textId="1511C7FF" w:rsidR="001B70C0" w:rsidRPr="00C655CE" w:rsidRDefault="00B75F2E" w:rsidP="007A557A">
      <w:pPr>
        <w:numPr>
          <w:ilvl w:val="0"/>
          <w:numId w:val="4"/>
        </w:numPr>
        <w:tabs>
          <w:tab w:val="left" w:pos="20"/>
          <w:tab w:val="left" w:pos="380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</w:rPr>
      </w:pPr>
      <w:r w:rsidRPr="00B42A02">
        <w:rPr>
          <w:rFonts w:ascii="Times New Roman" w:hAnsi="Times New Roman" w:cs="Times New Roman"/>
          <w:b/>
          <w:bCs/>
          <w:color w:val="000000"/>
        </w:rPr>
        <w:t>Statistical Report.</w:t>
      </w:r>
      <w:r w:rsidR="001A716A" w:rsidRPr="00B42A02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0E3165" w:rsidRPr="00B42A02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0E3165" w:rsidRPr="00B42A02">
        <w:rPr>
          <w:rFonts w:ascii="Times New Roman" w:hAnsi="Times New Roman" w:cs="Times New Roman"/>
          <w:color w:val="000000"/>
        </w:rPr>
        <w:t xml:space="preserve">The board reviewed the statistical report from </w:t>
      </w:r>
      <w:r w:rsidR="00702919">
        <w:rPr>
          <w:rFonts w:ascii="Times New Roman" w:hAnsi="Times New Roman" w:cs="Times New Roman"/>
          <w:color w:val="000000"/>
        </w:rPr>
        <w:t>July</w:t>
      </w:r>
      <w:r w:rsidR="00852FF7" w:rsidRPr="00B42A02">
        <w:rPr>
          <w:rFonts w:ascii="Times New Roman" w:hAnsi="Times New Roman" w:cs="Times New Roman"/>
          <w:color w:val="000000"/>
        </w:rPr>
        <w:t>,</w:t>
      </w:r>
      <w:r w:rsidR="00732E59" w:rsidRPr="00B42A02">
        <w:rPr>
          <w:rFonts w:ascii="Times New Roman" w:hAnsi="Times New Roman" w:cs="Times New Roman"/>
          <w:color w:val="000000"/>
        </w:rPr>
        <w:t xml:space="preserve"> </w:t>
      </w:r>
      <w:r w:rsidR="00E37067" w:rsidRPr="00B42A02">
        <w:rPr>
          <w:rFonts w:ascii="Times New Roman" w:hAnsi="Times New Roman" w:cs="Times New Roman"/>
          <w:color w:val="000000"/>
        </w:rPr>
        <w:t>202</w:t>
      </w:r>
      <w:r w:rsidR="006458E4" w:rsidRPr="00B42A02">
        <w:rPr>
          <w:rFonts w:ascii="Times New Roman" w:hAnsi="Times New Roman" w:cs="Times New Roman"/>
          <w:color w:val="000000"/>
        </w:rPr>
        <w:t>5</w:t>
      </w:r>
      <w:r w:rsidR="00C1399F" w:rsidRPr="00B42A02">
        <w:rPr>
          <w:rFonts w:ascii="Times New Roman" w:hAnsi="Times New Roman" w:cs="Times New Roman"/>
          <w:color w:val="000000"/>
        </w:rPr>
        <w:t xml:space="preserve">. </w:t>
      </w:r>
      <w:r w:rsidR="00F5025F" w:rsidRPr="00B42A02">
        <w:rPr>
          <w:rFonts w:ascii="Times New Roman" w:hAnsi="Times New Roman" w:cs="Times New Roman"/>
          <w:color w:val="000000"/>
        </w:rPr>
        <w:t>General</w:t>
      </w:r>
      <w:r w:rsidR="00203EAB" w:rsidRPr="00B42A02">
        <w:rPr>
          <w:rFonts w:ascii="Times New Roman" w:hAnsi="Times New Roman" w:cs="Times New Roman"/>
          <w:color w:val="000000"/>
        </w:rPr>
        <w:t>ly speaking,</w:t>
      </w:r>
      <w:r w:rsidR="00A03F83" w:rsidRPr="00B42A02">
        <w:rPr>
          <w:rFonts w:ascii="Times New Roman" w:hAnsi="Times New Roman" w:cs="Times New Roman"/>
          <w:color w:val="000000"/>
        </w:rPr>
        <w:t xml:space="preserve"> there </w:t>
      </w:r>
      <w:r w:rsidR="006E2075" w:rsidRPr="00B42A02">
        <w:rPr>
          <w:rFonts w:ascii="Times New Roman" w:hAnsi="Times New Roman" w:cs="Times New Roman"/>
          <w:color w:val="000000"/>
        </w:rPr>
        <w:t xml:space="preserve">were </w:t>
      </w:r>
      <w:r w:rsidR="00367F3A" w:rsidRPr="00B42A02">
        <w:rPr>
          <w:rFonts w:ascii="Times New Roman" w:hAnsi="Times New Roman" w:cs="Times New Roman"/>
          <w:color w:val="000000"/>
        </w:rPr>
        <w:t xml:space="preserve">more </w:t>
      </w:r>
      <w:r w:rsidR="00E1666E">
        <w:rPr>
          <w:rFonts w:ascii="Times New Roman" w:hAnsi="Times New Roman" w:cs="Times New Roman"/>
          <w:color w:val="000000"/>
        </w:rPr>
        <w:t xml:space="preserve">increases </w:t>
      </w:r>
      <w:r w:rsidR="001B70C0" w:rsidRPr="00B42A02">
        <w:rPr>
          <w:rFonts w:ascii="Times New Roman" w:hAnsi="Times New Roman" w:cs="Times New Roman"/>
          <w:color w:val="000000"/>
        </w:rPr>
        <w:t>f</w:t>
      </w:r>
      <w:r w:rsidR="00C655CE">
        <w:rPr>
          <w:rFonts w:ascii="Times New Roman" w:hAnsi="Times New Roman" w:cs="Times New Roman"/>
          <w:color w:val="000000"/>
        </w:rPr>
        <w:t xml:space="preserve">or </w:t>
      </w:r>
      <w:r w:rsidR="0013497D">
        <w:rPr>
          <w:rFonts w:ascii="Times New Roman" w:hAnsi="Times New Roman" w:cs="Times New Roman"/>
          <w:color w:val="000000"/>
        </w:rPr>
        <w:t>July</w:t>
      </w:r>
      <w:r w:rsidR="00C655CE">
        <w:rPr>
          <w:rFonts w:ascii="Times New Roman" w:hAnsi="Times New Roman" w:cs="Times New Roman"/>
          <w:color w:val="000000"/>
        </w:rPr>
        <w:t xml:space="preserve">, </w:t>
      </w:r>
      <w:r w:rsidR="00B42A02">
        <w:rPr>
          <w:rFonts w:ascii="Times New Roman" w:hAnsi="Times New Roman" w:cs="Times New Roman"/>
          <w:color w:val="000000"/>
        </w:rPr>
        <w:t>compared to</w:t>
      </w:r>
      <w:r w:rsidR="00D87251" w:rsidRPr="00B42A02">
        <w:rPr>
          <w:rFonts w:ascii="Times New Roman" w:hAnsi="Times New Roman" w:cs="Times New Roman"/>
          <w:color w:val="000000"/>
        </w:rPr>
        <w:t xml:space="preserve"> </w:t>
      </w:r>
      <w:r w:rsidR="0013497D">
        <w:rPr>
          <w:rFonts w:ascii="Times New Roman" w:hAnsi="Times New Roman" w:cs="Times New Roman"/>
          <w:color w:val="000000"/>
        </w:rPr>
        <w:t>June</w:t>
      </w:r>
      <w:r w:rsidR="00D87251" w:rsidRPr="00B42A02">
        <w:rPr>
          <w:rFonts w:ascii="Times New Roman" w:hAnsi="Times New Roman" w:cs="Times New Roman"/>
          <w:color w:val="000000"/>
        </w:rPr>
        <w:t xml:space="preserve">, </w:t>
      </w:r>
      <w:r w:rsidR="00CB64E4">
        <w:rPr>
          <w:rFonts w:ascii="Times New Roman" w:hAnsi="Times New Roman" w:cs="Times New Roman"/>
          <w:color w:val="000000"/>
        </w:rPr>
        <w:t xml:space="preserve">with a </w:t>
      </w:r>
      <w:r w:rsidR="0013497D">
        <w:rPr>
          <w:rFonts w:ascii="Times New Roman" w:hAnsi="Times New Roman" w:cs="Times New Roman"/>
          <w:color w:val="000000"/>
        </w:rPr>
        <w:t xml:space="preserve">decrease </w:t>
      </w:r>
      <w:r w:rsidR="00E1666E">
        <w:rPr>
          <w:rFonts w:ascii="Times New Roman" w:hAnsi="Times New Roman" w:cs="Times New Roman"/>
          <w:color w:val="000000"/>
        </w:rPr>
        <w:t xml:space="preserve">in </w:t>
      </w:r>
      <w:r w:rsidR="003D653A">
        <w:rPr>
          <w:rFonts w:ascii="Times New Roman" w:hAnsi="Times New Roman" w:cs="Times New Roman"/>
          <w:color w:val="000000"/>
        </w:rPr>
        <w:t>the new Categories of “Programs” and “Attendance”</w:t>
      </w:r>
      <w:r w:rsidR="00AF6A8E">
        <w:rPr>
          <w:rFonts w:ascii="Times New Roman" w:hAnsi="Times New Roman" w:cs="Times New Roman"/>
          <w:color w:val="000000"/>
        </w:rPr>
        <w:t>.</w:t>
      </w:r>
      <w:r w:rsidR="00D87251" w:rsidRPr="00B42A02">
        <w:rPr>
          <w:rFonts w:ascii="Times New Roman" w:hAnsi="Times New Roman" w:cs="Times New Roman"/>
          <w:color w:val="000000"/>
        </w:rPr>
        <w:t xml:space="preserve"> </w:t>
      </w:r>
      <w:r w:rsidR="00CB64E4">
        <w:rPr>
          <w:rFonts w:ascii="Times New Roman" w:hAnsi="Times New Roman" w:cs="Times New Roman"/>
          <w:color w:val="000000"/>
        </w:rPr>
        <w:t xml:space="preserve"> Year to year percentages were mixed.</w:t>
      </w:r>
    </w:p>
    <w:p w14:paraId="6427003F" w14:textId="77777777" w:rsidR="00C655CE" w:rsidRPr="00B42A02" w:rsidRDefault="00C655CE" w:rsidP="00C655CE">
      <w:pPr>
        <w:tabs>
          <w:tab w:val="left" w:pos="20"/>
          <w:tab w:val="left" w:pos="380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</w:rPr>
      </w:pPr>
    </w:p>
    <w:p w14:paraId="38B88D80" w14:textId="77777777" w:rsidR="00AF3F52" w:rsidRPr="005D1BD4" w:rsidRDefault="00AF3F52" w:rsidP="00386546">
      <w:pPr>
        <w:numPr>
          <w:ilvl w:val="0"/>
          <w:numId w:val="4"/>
        </w:numPr>
        <w:tabs>
          <w:tab w:val="left" w:pos="20"/>
          <w:tab w:val="left" w:pos="38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743737">
        <w:rPr>
          <w:rFonts w:ascii="Times New Roman" w:hAnsi="Times New Roman" w:cs="Times New Roman"/>
          <w:b/>
          <w:bCs/>
          <w:color w:val="000000"/>
        </w:rPr>
        <w:t>Strategic Plan Report.</w:t>
      </w:r>
    </w:p>
    <w:p w14:paraId="59A28688" w14:textId="04CD2D12" w:rsidR="005D1BD4" w:rsidRDefault="005D1BD4" w:rsidP="005D1BD4">
      <w:pPr>
        <w:tabs>
          <w:tab w:val="left" w:pos="20"/>
          <w:tab w:val="left" w:pos="380"/>
        </w:tabs>
        <w:autoSpaceDE w:val="0"/>
        <w:autoSpaceDN w:val="0"/>
        <w:adjustRightInd w:val="0"/>
        <w:ind w:left="36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Library Services</w:t>
      </w:r>
    </w:p>
    <w:p w14:paraId="19CEE246" w14:textId="77777777" w:rsidR="00C81167" w:rsidRDefault="00C81167" w:rsidP="005D1BD4">
      <w:pPr>
        <w:tabs>
          <w:tab w:val="left" w:pos="20"/>
          <w:tab w:val="left" w:pos="380"/>
        </w:tabs>
        <w:autoSpaceDE w:val="0"/>
        <w:autoSpaceDN w:val="0"/>
        <w:adjustRightInd w:val="0"/>
        <w:ind w:left="360"/>
        <w:rPr>
          <w:rFonts w:ascii="Times New Roman" w:hAnsi="Times New Roman" w:cs="Times New Roman"/>
          <w:color w:val="000000"/>
        </w:rPr>
      </w:pPr>
    </w:p>
    <w:p w14:paraId="2EF72BB8" w14:textId="5B36D994" w:rsidR="006035E9" w:rsidRPr="006035E9" w:rsidRDefault="00AF3F52" w:rsidP="006035E9">
      <w:pPr>
        <w:pStyle w:val="ListParagraph"/>
        <w:numPr>
          <w:ilvl w:val="0"/>
          <w:numId w:val="6"/>
        </w:numPr>
        <w:tabs>
          <w:tab w:val="left" w:pos="36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  <w:i/>
          <w:color w:val="000000"/>
        </w:rPr>
      </w:pPr>
      <w:r w:rsidRPr="008B11F4">
        <w:rPr>
          <w:rFonts w:ascii="Times New Roman" w:hAnsi="Times New Roman" w:cs="Times New Roman"/>
          <w:i/>
          <w:iCs/>
          <w:color w:val="000000"/>
        </w:rPr>
        <w:t>Provide educational and institutional support to the community for those lacking financial stabilit</w:t>
      </w:r>
      <w:r w:rsidR="00500886">
        <w:rPr>
          <w:rFonts w:ascii="Times New Roman" w:hAnsi="Times New Roman" w:cs="Times New Roman"/>
          <w:i/>
          <w:iCs/>
          <w:color w:val="000000"/>
        </w:rPr>
        <w:t>y.</w:t>
      </w:r>
    </w:p>
    <w:p w14:paraId="2365A969" w14:textId="77777777" w:rsidR="00BA7BA3" w:rsidRDefault="00BA7BA3" w:rsidP="00BA7BA3">
      <w:pPr>
        <w:pStyle w:val="ListParagraph"/>
        <w:tabs>
          <w:tab w:val="left" w:pos="360"/>
          <w:tab w:val="left" w:pos="720"/>
        </w:tabs>
        <w:autoSpaceDE w:val="0"/>
        <w:autoSpaceDN w:val="0"/>
        <w:adjustRightInd w:val="0"/>
        <w:ind w:left="1440"/>
        <w:rPr>
          <w:rFonts w:ascii="Times New Roman" w:hAnsi="Times New Roman" w:cs="Times New Roman"/>
          <w:iCs/>
          <w:color w:val="000000"/>
        </w:rPr>
      </w:pPr>
    </w:p>
    <w:p w14:paraId="5215B513" w14:textId="74F71B3C" w:rsidR="00BA7BA3" w:rsidRDefault="003D653A" w:rsidP="007A183F">
      <w:pPr>
        <w:pStyle w:val="ListParagraph"/>
        <w:numPr>
          <w:ilvl w:val="1"/>
          <w:numId w:val="6"/>
        </w:numPr>
        <w:tabs>
          <w:tab w:val="left" w:pos="36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  <w:iCs/>
          <w:color w:val="000000"/>
        </w:rPr>
      </w:pPr>
      <w:r w:rsidRPr="0013497D">
        <w:rPr>
          <w:rFonts w:ascii="Times New Roman" w:hAnsi="Times New Roman" w:cs="Times New Roman"/>
          <w:iCs/>
          <w:color w:val="000000"/>
        </w:rPr>
        <w:t xml:space="preserve">On </w:t>
      </w:r>
      <w:r w:rsidR="0013497D" w:rsidRPr="0013497D">
        <w:rPr>
          <w:rFonts w:ascii="Times New Roman" w:hAnsi="Times New Roman" w:cs="Times New Roman"/>
          <w:iCs/>
          <w:color w:val="000000"/>
        </w:rPr>
        <w:t>July 31</w:t>
      </w:r>
      <w:r w:rsidRPr="0013497D">
        <w:rPr>
          <w:rFonts w:ascii="Times New Roman" w:hAnsi="Times New Roman" w:cs="Times New Roman"/>
          <w:iCs/>
          <w:color w:val="000000"/>
          <w:vertAlign w:val="superscript"/>
        </w:rPr>
        <w:t>st</w:t>
      </w:r>
      <w:r w:rsidRPr="0013497D">
        <w:rPr>
          <w:rFonts w:ascii="Times New Roman" w:hAnsi="Times New Roman" w:cs="Times New Roman"/>
          <w:iCs/>
          <w:color w:val="000000"/>
        </w:rPr>
        <w:t xml:space="preserve">, we </w:t>
      </w:r>
      <w:r w:rsidR="0013497D" w:rsidRPr="0013497D">
        <w:rPr>
          <w:rFonts w:ascii="Times New Roman" w:hAnsi="Times New Roman" w:cs="Times New Roman"/>
          <w:iCs/>
          <w:color w:val="000000"/>
        </w:rPr>
        <w:t xml:space="preserve">wrapped up our </w:t>
      </w:r>
      <w:r w:rsidRPr="0013497D">
        <w:rPr>
          <w:rFonts w:ascii="Times New Roman" w:hAnsi="Times New Roman" w:cs="Times New Roman"/>
          <w:iCs/>
          <w:color w:val="000000"/>
        </w:rPr>
        <w:t xml:space="preserve">Summer Reading </w:t>
      </w:r>
      <w:r w:rsidR="0013497D" w:rsidRPr="0013497D">
        <w:rPr>
          <w:rFonts w:ascii="Times New Roman" w:hAnsi="Times New Roman" w:cs="Times New Roman"/>
          <w:iCs/>
          <w:color w:val="000000"/>
        </w:rPr>
        <w:t>Program with a total of 925 sign-ups.</w:t>
      </w:r>
      <w:r w:rsidRPr="0013497D">
        <w:rPr>
          <w:rFonts w:ascii="Times New Roman" w:hAnsi="Times New Roman" w:cs="Times New Roman"/>
          <w:iCs/>
          <w:color w:val="000000"/>
        </w:rPr>
        <w:t xml:space="preserve"> </w:t>
      </w:r>
    </w:p>
    <w:p w14:paraId="20C25E8A" w14:textId="77777777" w:rsidR="0013497D" w:rsidRPr="0013497D" w:rsidRDefault="0013497D" w:rsidP="0013497D">
      <w:pPr>
        <w:pStyle w:val="ListParagraph"/>
        <w:tabs>
          <w:tab w:val="left" w:pos="360"/>
          <w:tab w:val="left" w:pos="720"/>
        </w:tabs>
        <w:autoSpaceDE w:val="0"/>
        <w:autoSpaceDN w:val="0"/>
        <w:adjustRightInd w:val="0"/>
        <w:ind w:left="1440"/>
        <w:rPr>
          <w:rFonts w:ascii="Times New Roman" w:hAnsi="Times New Roman" w:cs="Times New Roman"/>
          <w:iCs/>
          <w:color w:val="000000"/>
        </w:rPr>
      </w:pPr>
    </w:p>
    <w:p w14:paraId="4472ACE4" w14:textId="3C72E1CF" w:rsidR="00BA7BA3" w:rsidRDefault="003D653A" w:rsidP="00BA7BA3">
      <w:pPr>
        <w:pStyle w:val="ListParagraph"/>
        <w:numPr>
          <w:ilvl w:val="1"/>
          <w:numId w:val="6"/>
        </w:numPr>
        <w:tabs>
          <w:tab w:val="left" w:pos="36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  <w:iCs/>
          <w:color w:val="000000"/>
        </w:rPr>
      </w:pPr>
      <w:r>
        <w:rPr>
          <w:rFonts w:ascii="Times New Roman" w:hAnsi="Times New Roman" w:cs="Times New Roman"/>
          <w:iCs/>
          <w:color w:val="000000"/>
        </w:rPr>
        <w:t xml:space="preserve">Summer Reading Programs Highlights for </w:t>
      </w:r>
      <w:r w:rsidR="0013497D">
        <w:rPr>
          <w:rFonts w:ascii="Times New Roman" w:hAnsi="Times New Roman" w:cs="Times New Roman"/>
          <w:iCs/>
          <w:color w:val="000000"/>
        </w:rPr>
        <w:t>July</w:t>
      </w:r>
      <w:r>
        <w:rPr>
          <w:rFonts w:ascii="Times New Roman" w:hAnsi="Times New Roman" w:cs="Times New Roman"/>
          <w:iCs/>
          <w:color w:val="000000"/>
        </w:rPr>
        <w:t>:</w:t>
      </w:r>
    </w:p>
    <w:p w14:paraId="58DC526E" w14:textId="77777777" w:rsidR="003D653A" w:rsidRPr="003D653A" w:rsidRDefault="003D653A" w:rsidP="003D653A">
      <w:pPr>
        <w:pStyle w:val="ListParagraph"/>
        <w:rPr>
          <w:rFonts w:ascii="Times New Roman" w:hAnsi="Times New Roman" w:cs="Times New Roman"/>
          <w:iCs/>
          <w:color w:val="000000"/>
        </w:rPr>
      </w:pPr>
    </w:p>
    <w:p w14:paraId="25FF93F8" w14:textId="67627B7D" w:rsidR="003D653A" w:rsidRDefault="0013497D" w:rsidP="003D653A">
      <w:pPr>
        <w:pStyle w:val="ListParagraph"/>
        <w:numPr>
          <w:ilvl w:val="2"/>
          <w:numId w:val="6"/>
        </w:numPr>
        <w:tabs>
          <w:tab w:val="left" w:pos="36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  <w:iCs/>
          <w:color w:val="000000"/>
        </w:rPr>
      </w:pPr>
      <w:r>
        <w:rPr>
          <w:rFonts w:ascii="Times New Roman" w:hAnsi="Times New Roman" w:cs="Times New Roman"/>
          <w:iCs/>
          <w:color w:val="000000"/>
        </w:rPr>
        <w:t>The Amazing Bubble Show</w:t>
      </w:r>
      <w:r w:rsidR="003D653A">
        <w:rPr>
          <w:rFonts w:ascii="Times New Roman" w:hAnsi="Times New Roman" w:cs="Times New Roman"/>
          <w:iCs/>
          <w:color w:val="000000"/>
        </w:rPr>
        <w:t xml:space="preserve">: </w:t>
      </w:r>
      <w:r>
        <w:rPr>
          <w:rFonts w:ascii="Times New Roman" w:hAnsi="Times New Roman" w:cs="Times New Roman"/>
          <w:iCs/>
          <w:color w:val="000000"/>
        </w:rPr>
        <w:t>82</w:t>
      </w:r>
      <w:r w:rsidR="003D653A">
        <w:rPr>
          <w:rFonts w:ascii="Times New Roman" w:hAnsi="Times New Roman" w:cs="Times New Roman"/>
          <w:iCs/>
          <w:color w:val="000000"/>
        </w:rPr>
        <w:t xml:space="preserve"> attendees</w:t>
      </w:r>
    </w:p>
    <w:p w14:paraId="0F969E80" w14:textId="1F50A752" w:rsidR="003D653A" w:rsidRDefault="0013497D" w:rsidP="003D653A">
      <w:pPr>
        <w:pStyle w:val="ListParagraph"/>
        <w:numPr>
          <w:ilvl w:val="2"/>
          <w:numId w:val="6"/>
        </w:numPr>
        <w:tabs>
          <w:tab w:val="left" w:pos="36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  <w:iCs/>
          <w:color w:val="000000"/>
        </w:rPr>
      </w:pPr>
      <w:r>
        <w:rPr>
          <w:rFonts w:ascii="Times New Roman" w:hAnsi="Times New Roman" w:cs="Times New Roman"/>
          <w:iCs/>
          <w:color w:val="000000"/>
        </w:rPr>
        <w:t>Fontenelle Raptor Rescue</w:t>
      </w:r>
      <w:r w:rsidR="003D653A">
        <w:rPr>
          <w:rFonts w:ascii="Times New Roman" w:hAnsi="Times New Roman" w:cs="Times New Roman"/>
          <w:iCs/>
          <w:color w:val="000000"/>
        </w:rPr>
        <w:t xml:space="preserve">: </w:t>
      </w:r>
      <w:r>
        <w:rPr>
          <w:rFonts w:ascii="Times New Roman" w:hAnsi="Times New Roman" w:cs="Times New Roman"/>
          <w:iCs/>
          <w:color w:val="000000"/>
        </w:rPr>
        <w:t>91</w:t>
      </w:r>
      <w:r w:rsidR="003D653A">
        <w:rPr>
          <w:rFonts w:ascii="Times New Roman" w:hAnsi="Times New Roman" w:cs="Times New Roman"/>
          <w:iCs/>
          <w:color w:val="000000"/>
        </w:rPr>
        <w:t xml:space="preserve"> attendees</w:t>
      </w:r>
    </w:p>
    <w:p w14:paraId="595ABD53" w14:textId="1EE0D917" w:rsidR="003D653A" w:rsidRDefault="0013497D" w:rsidP="003D653A">
      <w:pPr>
        <w:pStyle w:val="ListParagraph"/>
        <w:numPr>
          <w:ilvl w:val="2"/>
          <w:numId w:val="6"/>
        </w:numPr>
        <w:tabs>
          <w:tab w:val="left" w:pos="36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  <w:iCs/>
          <w:color w:val="000000"/>
        </w:rPr>
      </w:pPr>
      <w:r>
        <w:rPr>
          <w:rFonts w:ascii="Times New Roman" w:hAnsi="Times New Roman" w:cs="Times New Roman"/>
          <w:iCs/>
          <w:color w:val="000000"/>
        </w:rPr>
        <w:t>Summer Reading Last Hurrah</w:t>
      </w:r>
      <w:r w:rsidR="003D653A">
        <w:rPr>
          <w:rFonts w:ascii="Times New Roman" w:hAnsi="Times New Roman" w:cs="Times New Roman"/>
          <w:iCs/>
          <w:color w:val="000000"/>
        </w:rPr>
        <w:t xml:space="preserve">: </w:t>
      </w:r>
      <w:r>
        <w:rPr>
          <w:rFonts w:ascii="Times New Roman" w:hAnsi="Times New Roman" w:cs="Times New Roman"/>
          <w:iCs/>
          <w:color w:val="000000"/>
        </w:rPr>
        <w:t>50</w:t>
      </w:r>
    </w:p>
    <w:p w14:paraId="31889973" w14:textId="77777777" w:rsidR="00500886" w:rsidRPr="00500886" w:rsidRDefault="00500886" w:rsidP="00500886">
      <w:pPr>
        <w:pStyle w:val="ListParagraph"/>
        <w:rPr>
          <w:rFonts w:ascii="Times New Roman" w:hAnsi="Times New Roman" w:cs="Times New Roman"/>
          <w:iCs/>
          <w:color w:val="000000"/>
        </w:rPr>
      </w:pPr>
    </w:p>
    <w:p w14:paraId="21BCF0A0" w14:textId="48C2CEA0" w:rsidR="00500886" w:rsidRPr="00500886" w:rsidRDefault="00AF3F52" w:rsidP="00500886">
      <w:pPr>
        <w:pStyle w:val="ListParagraph"/>
        <w:numPr>
          <w:ilvl w:val="0"/>
          <w:numId w:val="6"/>
        </w:numPr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 w:rsidRPr="00500886">
        <w:rPr>
          <w:rFonts w:ascii="Times New Roman" w:hAnsi="Times New Roman" w:cs="Times New Roman"/>
          <w:i/>
        </w:rPr>
        <w:t>Assist an aging population with appropriate services and programs</w:t>
      </w:r>
      <w:r w:rsidR="00500886" w:rsidRPr="00500886">
        <w:rPr>
          <w:rFonts w:ascii="Times New Roman" w:hAnsi="Times New Roman" w:cs="Times New Roman"/>
          <w:i/>
        </w:rPr>
        <w:t>.</w:t>
      </w:r>
    </w:p>
    <w:p w14:paraId="66A7B271" w14:textId="1791BBF0" w:rsidR="00500886" w:rsidRDefault="00500886" w:rsidP="00500886">
      <w:pPr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</w:p>
    <w:p w14:paraId="1B040995" w14:textId="35899EC3" w:rsidR="00500886" w:rsidRDefault="0013497D" w:rsidP="00493FD9">
      <w:pPr>
        <w:pStyle w:val="ListParagraph"/>
        <w:numPr>
          <w:ilvl w:val="1"/>
          <w:numId w:val="6"/>
        </w:numPr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Brunch</w:t>
      </w:r>
      <w:r w:rsidR="00500886" w:rsidRPr="003D653A">
        <w:rPr>
          <w:rFonts w:ascii="Times New Roman" w:hAnsi="Times New Roman" w:cs="Times New Roman"/>
          <w:color w:val="000000"/>
        </w:rPr>
        <w:t xml:space="preserve"> &amp; Learn was</w:t>
      </w:r>
      <w:r>
        <w:rPr>
          <w:rFonts w:ascii="Times New Roman" w:hAnsi="Times New Roman" w:cs="Times New Roman"/>
          <w:color w:val="000000"/>
        </w:rPr>
        <w:t xml:space="preserve"> provided by</w:t>
      </w:r>
      <w:r w:rsidR="00500886" w:rsidRPr="003D653A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Quilting</w:t>
      </w:r>
      <w:r w:rsidR="003D653A" w:rsidRPr="003D653A">
        <w:rPr>
          <w:rFonts w:ascii="Times New Roman" w:hAnsi="Times New Roman" w:cs="Times New Roman"/>
          <w:color w:val="000000"/>
        </w:rPr>
        <w:t xml:space="preserve"> Guild.  We had food provided by Farmhouse Café with </w:t>
      </w:r>
      <w:r>
        <w:rPr>
          <w:rFonts w:ascii="Times New Roman" w:hAnsi="Times New Roman" w:cs="Times New Roman"/>
          <w:color w:val="000000"/>
        </w:rPr>
        <w:t>19</w:t>
      </w:r>
      <w:r w:rsidR="003D653A" w:rsidRPr="003D653A">
        <w:rPr>
          <w:rFonts w:ascii="Times New Roman" w:hAnsi="Times New Roman" w:cs="Times New Roman"/>
          <w:color w:val="000000"/>
        </w:rPr>
        <w:t xml:space="preserve"> people attending the event</w:t>
      </w:r>
      <w:r w:rsidR="00500886" w:rsidRPr="003D653A">
        <w:rPr>
          <w:rFonts w:ascii="Times New Roman" w:hAnsi="Times New Roman" w:cs="Times New Roman"/>
          <w:color w:val="000000"/>
        </w:rPr>
        <w:t xml:space="preserve">.  </w:t>
      </w:r>
    </w:p>
    <w:p w14:paraId="736B22D3" w14:textId="3DE36B45" w:rsidR="003D653A" w:rsidRDefault="003D653A" w:rsidP="003D653A">
      <w:pPr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</w:p>
    <w:p w14:paraId="69DCAC2D" w14:textId="27F2847B" w:rsidR="00086243" w:rsidRPr="00E1666E" w:rsidRDefault="00785147" w:rsidP="00E1666E">
      <w:pPr>
        <w:pStyle w:val="ListParagraph"/>
        <w:numPr>
          <w:ilvl w:val="0"/>
          <w:numId w:val="6"/>
        </w:numPr>
        <w:tabs>
          <w:tab w:val="left" w:pos="36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  <w:i/>
        </w:rPr>
      </w:pPr>
      <w:r w:rsidRPr="00E1666E">
        <w:rPr>
          <w:rFonts w:ascii="Times New Roman" w:hAnsi="Times New Roman" w:cs="Times New Roman"/>
          <w:i/>
        </w:rPr>
        <w:t>E</w:t>
      </w:r>
      <w:r w:rsidR="00AF3F52" w:rsidRPr="00E1666E">
        <w:rPr>
          <w:rFonts w:ascii="Times New Roman" w:hAnsi="Times New Roman" w:cs="Times New Roman"/>
          <w:i/>
        </w:rPr>
        <w:t>ncourage a strong Ralston economy through promotion of Ralston as a place to live and do business.</w:t>
      </w:r>
    </w:p>
    <w:p w14:paraId="4E7E9750" w14:textId="697FC53B" w:rsidR="00500886" w:rsidRDefault="00500886" w:rsidP="00500886">
      <w:pPr>
        <w:tabs>
          <w:tab w:val="left" w:pos="360"/>
          <w:tab w:val="left" w:pos="720"/>
        </w:tabs>
        <w:autoSpaceDE w:val="0"/>
        <w:autoSpaceDN w:val="0"/>
        <w:adjustRightInd w:val="0"/>
        <w:ind w:left="36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ab/>
      </w:r>
    </w:p>
    <w:p w14:paraId="11B80887" w14:textId="4548D6EB" w:rsidR="001550A9" w:rsidRDefault="00484755" w:rsidP="00E92914">
      <w:pPr>
        <w:pStyle w:val="ListParagraph"/>
        <w:numPr>
          <w:ilvl w:val="3"/>
          <w:numId w:val="4"/>
        </w:numPr>
        <w:tabs>
          <w:tab w:val="left" w:pos="360"/>
          <w:tab w:val="left" w:pos="720"/>
        </w:tabs>
        <w:autoSpaceDE w:val="0"/>
        <w:autoSpaceDN w:val="0"/>
        <w:adjustRightInd w:val="0"/>
        <w:ind w:left="1080"/>
        <w:jc w:val="both"/>
        <w:rPr>
          <w:rFonts w:ascii="Times New Roman" w:hAnsi="Times New Roman" w:cs="Times New Roman"/>
          <w:color w:val="000000"/>
        </w:rPr>
      </w:pPr>
      <w:r w:rsidRPr="00484755">
        <w:rPr>
          <w:rFonts w:ascii="Times New Roman" w:hAnsi="Times New Roman" w:cs="Times New Roman"/>
          <w:color w:val="000000"/>
        </w:rPr>
        <w:t xml:space="preserve">As of the end of </w:t>
      </w:r>
      <w:r w:rsidR="0013497D">
        <w:rPr>
          <w:rFonts w:ascii="Times New Roman" w:hAnsi="Times New Roman" w:cs="Times New Roman"/>
          <w:color w:val="000000"/>
        </w:rPr>
        <w:t>July</w:t>
      </w:r>
      <w:r w:rsidRPr="00484755">
        <w:rPr>
          <w:rFonts w:ascii="Times New Roman" w:hAnsi="Times New Roman" w:cs="Times New Roman"/>
          <w:color w:val="000000"/>
        </w:rPr>
        <w:t xml:space="preserve"> we have sold </w:t>
      </w:r>
      <w:r w:rsidR="0013497D">
        <w:rPr>
          <w:rFonts w:ascii="Times New Roman" w:hAnsi="Times New Roman" w:cs="Times New Roman"/>
          <w:color w:val="000000"/>
        </w:rPr>
        <w:t>66</w:t>
      </w:r>
      <w:r w:rsidRPr="00484755">
        <w:rPr>
          <w:rFonts w:ascii="Times New Roman" w:hAnsi="Times New Roman" w:cs="Times New Roman"/>
          <w:color w:val="000000"/>
        </w:rPr>
        <w:t xml:space="preserve"> mugs and </w:t>
      </w:r>
      <w:r w:rsidR="0013497D">
        <w:rPr>
          <w:rFonts w:ascii="Times New Roman" w:hAnsi="Times New Roman" w:cs="Times New Roman"/>
          <w:color w:val="000000"/>
        </w:rPr>
        <w:t>45</w:t>
      </w:r>
      <w:r w:rsidRPr="00484755">
        <w:rPr>
          <w:rFonts w:ascii="Times New Roman" w:hAnsi="Times New Roman" w:cs="Times New Roman"/>
          <w:color w:val="000000"/>
        </w:rPr>
        <w:t xml:space="preserve"> bags for a total profit of $</w:t>
      </w:r>
      <w:r w:rsidR="0013497D">
        <w:rPr>
          <w:rFonts w:ascii="Times New Roman" w:hAnsi="Times New Roman" w:cs="Times New Roman"/>
          <w:color w:val="000000"/>
        </w:rPr>
        <w:t>1,068</w:t>
      </w:r>
      <w:r w:rsidRPr="00484755">
        <w:rPr>
          <w:rFonts w:ascii="Times New Roman" w:hAnsi="Times New Roman" w:cs="Times New Roman"/>
          <w:color w:val="000000"/>
        </w:rPr>
        <w:t>.</w:t>
      </w:r>
      <w:r w:rsidR="00500886" w:rsidRPr="00484755">
        <w:rPr>
          <w:rFonts w:ascii="Times New Roman" w:hAnsi="Times New Roman" w:cs="Times New Roman"/>
          <w:color w:val="000000"/>
        </w:rPr>
        <w:t xml:space="preserve"> </w:t>
      </w:r>
    </w:p>
    <w:p w14:paraId="3E63FDDF" w14:textId="77777777" w:rsidR="00484755" w:rsidRPr="00484755" w:rsidRDefault="00484755" w:rsidP="00484755">
      <w:pPr>
        <w:pStyle w:val="ListParagraph"/>
        <w:tabs>
          <w:tab w:val="left" w:pos="360"/>
          <w:tab w:val="left" w:pos="720"/>
        </w:tabs>
        <w:autoSpaceDE w:val="0"/>
        <w:autoSpaceDN w:val="0"/>
        <w:adjustRightInd w:val="0"/>
        <w:ind w:left="1080"/>
        <w:jc w:val="both"/>
        <w:rPr>
          <w:rFonts w:ascii="Times New Roman" w:hAnsi="Times New Roman" w:cs="Times New Roman"/>
          <w:color w:val="000000"/>
        </w:rPr>
      </w:pPr>
    </w:p>
    <w:p w14:paraId="745E50D9" w14:textId="77777777" w:rsidR="009F1A82" w:rsidRDefault="000801BE" w:rsidP="008A64C0">
      <w:pPr>
        <w:pStyle w:val="ListParagraph"/>
        <w:numPr>
          <w:ilvl w:val="0"/>
          <w:numId w:val="4"/>
        </w:numPr>
        <w:tabs>
          <w:tab w:val="left" w:pos="36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F32B09">
        <w:rPr>
          <w:rFonts w:ascii="Times New Roman" w:hAnsi="Times New Roman" w:cs="Times New Roman"/>
          <w:b/>
          <w:bCs/>
          <w:color w:val="000000"/>
        </w:rPr>
        <w:t>Technology</w:t>
      </w:r>
      <w:r w:rsidR="00237065" w:rsidRPr="00F32B09">
        <w:rPr>
          <w:rFonts w:ascii="Times New Roman" w:hAnsi="Times New Roman" w:cs="Times New Roman"/>
          <w:b/>
          <w:bCs/>
          <w:color w:val="000000"/>
        </w:rPr>
        <w:t>:</w:t>
      </w:r>
      <w:r w:rsidRPr="00F32B09">
        <w:rPr>
          <w:rFonts w:ascii="Times New Roman" w:hAnsi="Times New Roman" w:cs="Times New Roman"/>
          <w:color w:val="000000"/>
        </w:rPr>
        <w:t xml:space="preserve"> </w:t>
      </w:r>
      <w:r w:rsidR="00C81167">
        <w:rPr>
          <w:rFonts w:ascii="Times New Roman" w:hAnsi="Times New Roman" w:cs="Times New Roman"/>
          <w:color w:val="000000"/>
        </w:rPr>
        <w:t xml:space="preserve"> </w:t>
      </w:r>
    </w:p>
    <w:p w14:paraId="6F9B873C" w14:textId="3A604D7A" w:rsidR="00E35C96" w:rsidRDefault="009F1A82" w:rsidP="00BA7BA3">
      <w:pPr>
        <w:pStyle w:val="ListParagraph"/>
        <w:tabs>
          <w:tab w:val="left" w:pos="360"/>
          <w:tab w:val="left" w:pos="720"/>
        </w:tabs>
        <w:autoSpaceDE w:val="0"/>
        <w:autoSpaceDN w:val="0"/>
        <w:adjustRightInd w:val="0"/>
        <w:ind w:left="36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  <w:r w:rsidR="00AF6A8E">
        <w:rPr>
          <w:rFonts w:ascii="Times New Roman" w:hAnsi="Times New Roman" w:cs="Times New Roman"/>
          <w:color w:val="000000"/>
        </w:rPr>
        <w:t xml:space="preserve"> </w:t>
      </w:r>
      <w:r w:rsidR="0013497D">
        <w:rPr>
          <w:rFonts w:ascii="Times New Roman" w:hAnsi="Times New Roman" w:cs="Times New Roman"/>
          <w:color w:val="000000"/>
        </w:rPr>
        <w:t>None</w:t>
      </w:r>
    </w:p>
    <w:p w14:paraId="4B2A6426" w14:textId="77777777" w:rsidR="001550A9" w:rsidRDefault="001550A9" w:rsidP="00BA7BA3">
      <w:pPr>
        <w:pStyle w:val="ListParagraph"/>
        <w:tabs>
          <w:tab w:val="left" w:pos="360"/>
          <w:tab w:val="left" w:pos="720"/>
        </w:tabs>
        <w:autoSpaceDE w:val="0"/>
        <w:autoSpaceDN w:val="0"/>
        <w:adjustRightInd w:val="0"/>
        <w:ind w:left="360"/>
        <w:rPr>
          <w:rFonts w:ascii="Times New Roman" w:hAnsi="Times New Roman" w:cs="Times New Roman"/>
          <w:color w:val="000000"/>
        </w:rPr>
      </w:pPr>
    </w:p>
    <w:p w14:paraId="35DCE7CB" w14:textId="76B52E2F" w:rsidR="00E35C96" w:rsidRPr="00E35C96" w:rsidRDefault="00CC3F58" w:rsidP="00E35C96">
      <w:pPr>
        <w:pStyle w:val="ListParagraph"/>
        <w:numPr>
          <w:ilvl w:val="0"/>
          <w:numId w:val="4"/>
        </w:numPr>
        <w:tabs>
          <w:tab w:val="left" w:pos="36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E35C96">
        <w:rPr>
          <w:rFonts w:ascii="Times New Roman" w:hAnsi="Times New Roman" w:cs="Times New Roman"/>
          <w:b/>
          <w:bCs/>
          <w:color w:val="000000"/>
        </w:rPr>
        <w:t>Staff Development</w:t>
      </w:r>
      <w:r w:rsidRPr="00E35C96">
        <w:rPr>
          <w:rFonts w:ascii="Times New Roman" w:hAnsi="Times New Roman" w:cs="Times New Roman"/>
          <w:color w:val="000000"/>
        </w:rPr>
        <w:t xml:space="preserve">:  </w:t>
      </w:r>
    </w:p>
    <w:p w14:paraId="3EDE8709" w14:textId="592E8469" w:rsidR="003E79CF" w:rsidRDefault="00463B08" w:rsidP="00463B08">
      <w:pPr>
        <w:tabs>
          <w:tab w:val="left" w:pos="360"/>
          <w:tab w:val="left" w:pos="720"/>
        </w:tabs>
        <w:autoSpaceDE w:val="0"/>
        <w:autoSpaceDN w:val="0"/>
        <w:adjustRightInd w:val="0"/>
        <w:ind w:left="36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  <w:r w:rsidR="0013497D">
        <w:rPr>
          <w:rFonts w:ascii="Times New Roman" w:hAnsi="Times New Roman" w:cs="Times New Roman"/>
          <w:color w:val="000000"/>
        </w:rPr>
        <w:t>Claire Clifford resigned from her position in July. Aracely Ventura Morales returned to her position at the end of July.</w:t>
      </w:r>
    </w:p>
    <w:p w14:paraId="37FDE29C" w14:textId="3FFF43F3" w:rsidR="000801BE" w:rsidRPr="001A4E14" w:rsidRDefault="007177A1" w:rsidP="00463B08">
      <w:pPr>
        <w:tabs>
          <w:tab w:val="left" w:pos="360"/>
          <w:tab w:val="left" w:pos="720"/>
        </w:tabs>
        <w:autoSpaceDE w:val="0"/>
        <w:autoSpaceDN w:val="0"/>
        <w:adjustRightInd w:val="0"/>
        <w:ind w:left="360"/>
        <w:rPr>
          <w:rFonts w:ascii="Times New Roman" w:hAnsi="Times New Roman" w:cs="Times New Roman"/>
          <w:color w:val="000000"/>
        </w:rPr>
      </w:pPr>
      <w:r w:rsidRPr="001A4E14">
        <w:rPr>
          <w:rFonts w:ascii="Times New Roman" w:hAnsi="Times New Roman" w:cs="Times New Roman"/>
          <w:color w:val="000000"/>
        </w:rPr>
        <w:t xml:space="preserve">      </w:t>
      </w:r>
    </w:p>
    <w:p w14:paraId="27258747" w14:textId="77777777" w:rsidR="003E79CF" w:rsidRDefault="00894F22" w:rsidP="003E79CF">
      <w:pPr>
        <w:pStyle w:val="ListParagraph"/>
        <w:numPr>
          <w:ilvl w:val="0"/>
          <w:numId w:val="4"/>
        </w:numPr>
        <w:tabs>
          <w:tab w:val="left" w:pos="20"/>
          <w:tab w:val="left" w:pos="38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3E79CF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2538F4" w:rsidRPr="003E79CF">
        <w:rPr>
          <w:rFonts w:ascii="Times New Roman" w:hAnsi="Times New Roman" w:cs="Times New Roman"/>
          <w:b/>
          <w:bCs/>
          <w:color w:val="000000"/>
        </w:rPr>
        <w:t>Building Maintenance Report</w:t>
      </w:r>
      <w:r w:rsidR="00237065" w:rsidRPr="003E79CF">
        <w:rPr>
          <w:rFonts w:ascii="Times New Roman" w:hAnsi="Times New Roman" w:cs="Times New Roman"/>
          <w:b/>
          <w:bCs/>
          <w:color w:val="000000"/>
        </w:rPr>
        <w:t>:</w:t>
      </w:r>
      <w:r w:rsidR="002538F4" w:rsidRPr="003E79CF">
        <w:rPr>
          <w:rFonts w:ascii="Times New Roman" w:hAnsi="Times New Roman" w:cs="Times New Roman"/>
          <w:color w:val="000000"/>
        </w:rPr>
        <w:t xml:space="preserve"> </w:t>
      </w:r>
      <w:r w:rsidR="007A6DF7" w:rsidRPr="003E79CF">
        <w:rPr>
          <w:rFonts w:ascii="Times New Roman" w:hAnsi="Times New Roman" w:cs="Times New Roman"/>
          <w:color w:val="000000"/>
        </w:rPr>
        <w:t xml:space="preserve"> </w:t>
      </w:r>
    </w:p>
    <w:p w14:paraId="11672111" w14:textId="05C9917E" w:rsidR="00D242AE" w:rsidRPr="005D67B5" w:rsidRDefault="003E79CF" w:rsidP="005D67B5">
      <w:pPr>
        <w:pStyle w:val="ListParagraph"/>
        <w:tabs>
          <w:tab w:val="left" w:pos="20"/>
          <w:tab w:val="left" w:pos="380"/>
        </w:tabs>
        <w:autoSpaceDE w:val="0"/>
        <w:autoSpaceDN w:val="0"/>
        <w:adjustRightInd w:val="0"/>
        <w:ind w:left="36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484755">
        <w:rPr>
          <w:rFonts w:ascii="Times New Roman" w:hAnsi="Times New Roman" w:cs="Times New Roman"/>
          <w:color w:val="000000"/>
        </w:rPr>
        <w:t>None</w:t>
      </w:r>
      <w:r w:rsidR="00D242AE" w:rsidRPr="005D67B5">
        <w:rPr>
          <w:rFonts w:ascii="Times New Roman" w:hAnsi="Times New Roman" w:cs="Times New Roman"/>
          <w:color w:val="000000"/>
        </w:rPr>
        <w:tab/>
      </w:r>
    </w:p>
    <w:p w14:paraId="36C84F8E" w14:textId="77777777" w:rsidR="00565A5B" w:rsidRDefault="00565A5B" w:rsidP="00386546">
      <w:pPr>
        <w:tabs>
          <w:tab w:val="left" w:pos="20"/>
          <w:tab w:val="left" w:pos="38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14:paraId="66B97302" w14:textId="5B16CCE5" w:rsidR="009B074F" w:rsidRPr="00386546" w:rsidRDefault="00386546" w:rsidP="00386546">
      <w:pPr>
        <w:tabs>
          <w:tab w:val="left" w:pos="20"/>
          <w:tab w:val="left" w:pos="380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</w:rPr>
      </w:pPr>
      <w:r w:rsidRPr="00EF3D24">
        <w:rPr>
          <w:rFonts w:ascii="Times New Roman" w:hAnsi="Times New Roman" w:cs="Times New Roman"/>
          <w:color w:val="000000"/>
        </w:rPr>
        <w:t>1</w:t>
      </w:r>
      <w:r w:rsidR="00565A5B">
        <w:rPr>
          <w:rFonts w:ascii="Times New Roman" w:hAnsi="Times New Roman" w:cs="Times New Roman"/>
          <w:color w:val="000000"/>
        </w:rPr>
        <w:t>1</w:t>
      </w:r>
      <w:r w:rsidRPr="00EF3D24">
        <w:rPr>
          <w:rFonts w:ascii="Times New Roman" w:hAnsi="Times New Roman" w:cs="Times New Roman"/>
          <w:color w:val="000000"/>
        </w:rPr>
        <w:t xml:space="preserve">) </w:t>
      </w:r>
      <w:r w:rsidRPr="00386546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9B074F" w:rsidRPr="00386546">
        <w:rPr>
          <w:rFonts w:ascii="Times New Roman" w:hAnsi="Times New Roman" w:cs="Times New Roman"/>
          <w:b/>
          <w:bCs/>
          <w:color w:val="000000"/>
        </w:rPr>
        <w:t>Foundation Reports</w:t>
      </w:r>
      <w:r w:rsidR="00237065">
        <w:rPr>
          <w:rFonts w:ascii="Times New Roman" w:hAnsi="Times New Roman" w:cs="Times New Roman"/>
          <w:b/>
          <w:bCs/>
          <w:color w:val="000000"/>
        </w:rPr>
        <w:t>:</w:t>
      </w:r>
    </w:p>
    <w:p w14:paraId="70FF31D0" w14:textId="1BD36D62" w:rsidR="009F1A82" w:rsidRDefault="008E4D84" w:rsidP="003E79CF">
      <w:pPr>
        <w:tabs>
          <w:tab w:val="left" w:pos="20"/>
          <w:tab w:val="left" w:pos="380"/>
        </w:tabs>
        <w:autoSpaceDE w:val="0"/>
        <w:autoSpaceDN w:val="0"/>
        <w:adjustRightInd w:val="0"/>
        <w:ind w:left="375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E35C96">
        <w:rPr>
          <w:rFonts w:ascii="Times New Roman" w:hAnsi="Times New Roman" w:cs="Times New Roman"/>
          <w:color w:val="000000"/>
        </w:rPr>
        <w:t xml:space="preserve">The Foundation </w:t>
      </w:r>
      <w:r w:rsidR="00484755">
        <w:rPr>
          <w:rFonts w:ascii="Times New Roman" w:hAnsi="Times New Roman" w:cs="Times New Roman"/>
          <w:color w:val="000000"/>
        </w:rPr>
        <w:t xml:space="preserve">did not meet in </w:t>
      </w:r>
      <w:r w:rsidR="0013497D">
        <w:rPr>
          <w:rFonts w:ascii="Times New Roman" w:hAnsi="Times New Roman" w:cs="Times New Roman"/>
          <w:color w:val="000000"/>
        </w:rPr>
        <w:t>July</w:t>
      </w:r>
      <w:r w:rsidR="00484755">
        <w:rPr>
          <w:rFonts w:ascii="Times New Roman" w:hAnsi="Times New Roman" w:cs="Times New Roman"/>
          <w:color w:val="000000"/>
        </w:rPr>
        <w:t>.</w:t>
      </w:r>
    </w:p>
    <w:p w14:paraId="4838B722" w14:textId="77777777" w:rsidR="003E79CF" w:rsidRDefault="003E79CF" w:rsidP="003E79CF">
      <w:pPr>
        <w:tabs>
          <w:tab w:val="left" w:pos="20"/>
          <w:tab w:val="left" w:pos="380"/>
        </w:tabs>
        <w:autoSpaceDE w:val="0"/>
        <w:autoSpaceDN w:val="0"/>
        <w:adjustRightInd w:val="0"/>
        <w:ind w:left="375"/>
        <w:rPr>
          <w:rFonts w:ascii="Times New Roman" w:hAnsi="Times New Roman" w:cs="Times New Roman"/>
          <w:color w:val="000000"/>
        </w:rPr>
      </w:pPr>
    </w:p>
    <w:p w14:paraId="4106012A" w14:textId="2FE4E648" w:rsidR="00990BA7" w:rsidRDefault="00386546" w:rsidP="009F1A82">
      <w:pPr>
        <w:tabs>
          <w:tab w:val="left" w:pos="20"/>
          <w:tab w:val="left" w:pos="38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894F22">
        <w:rPr>
          <w:rFonts w:ascii="Times New Roman" w:hAnsi="Times New Roman" w:cs="Times New Roman"/>
          <w:color w:val="000000"/>
        </w:rPr>
        <w:t>1</w:t>
      </w:r>
      <w:r w:rsidR="00565A5B">
        <w:rPr>
          <w:rFonts w:ascii="Times New Roman" w:hAnsi="Times New Roman" w:cs="Times New Roman"/>
          <w:color w:val="000000"/>
        </w:rPr>
        <w:t>2</w:t>
      </w:r>
      <w:r>
        <w:rPr>
          <w:rFonts w:ascii="Times New Roman" w:hAnsi="Times New Roman" w:cs="Times New Roman"/>
          <w:color w:val="000000"/>
        </w:rPr>
        <w:t>)</w:t>
      </w:r>
      <w:r w:rsidR="004272C2" w:rsidRPr="00386546">
        <w:rPr>
          <w:rFonts w:ascii="Times New Roman" w:hAnsi="Times New Roman" w:cs="Times New Roman"/>
          <w:b/>
          <w:bCs/>
          <w:color w:val="000000"/>
        </w:rPr>
        <w:tab/>
      </w:r>
      <w:r w:rsidR="00894F22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7A6DF7">
        <w:rPr>
          <w:rFonts w:ascii="Times New Roman" w:hAnsi="Times New Roman" w:cs="Times New Roman"/>
          <w:b/>
          <w:bCs/>
          <w:color w:val="000000"/>
        </w:rPr>
        <w:t>Unfinished</w:t>
      </w:r>
      <w:r w:rsidR="002538F4" w:rsidRPr="00386546">
        <w:rPr>
          <w:rFonts w:ascii="Times New Roman" w:hAnsi="Times New Roman" w:cs="Times New Roman"/>
          <w:b/>
          <w:bCs/>
          <w:color w:val="000000"/>
        </w:rPr>
        <w:t xml:space="preserve"> Business</w:t>
      </w:r>
      <w:r w:rsidR="00237065">
        <w:rPr>
          <w:rFonts w:ascii="Times New Roman" w:hAnsi="Times New Roman" w:cs="Times New Roman"/>
          <w:b/>
          <w:bCs/>
          <w:color w:val="000000"/>
        </w:rPr>
        <w:t>:</w:t>
      </w:r>
      <w:r w:rsidR="00BA1CE6" w:rsidRPr="00386546">
        <w:rPr>
          <w:rFonts w:ascii="Times New Roman" w:hAnsi="Times New Roman" w:cs="Times New Roman"/>
          <w:color w:val="000000"/>
        </w:rPr>
        <w:t xml:space="preserve"> </w:t>
      </w:r>
    </w:p>
    <w:p w14:paraId="65396E47" w14:textId="4B898BBA" w:rsidR="007A6DF7" w:rsidRDefault="00571DAD" w:rsidP="007A6DF7">
      <w:pPr>
        <w:tabs>
          <w:tab w:val="left" w:pos="20"/>
          <w:tab w:val="left" w:pos="380"/>
        </w:tabs>
        <w:autoSpaceDE w:val="0"/>
        <w:autoSpaceDN w:val="0"/>
        <w:adjustRightInd w:val="0"/>
        <w:ind w:left="720" w:hanging="375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13497D">
        <w:rPr>
          <w:rFonts w:ascii="Times New Roman" w:hAnsi="Times New Roman" w:cs="Times New Roman"/>
          <w:color w:val="000000"/>
        </w:rPr>
        <w:t>Chapter 4, Section 1: Library Card Policy and Reciprocal Borrowers.</w:t>
      </w:r>
    </w:p>
    <w:p w14:paraId="39E802CA" w14:textId="77777777" w:rsidR="003E79CF" w:rsidRDefault="003E79CF" w:rsidP="007A6DF7">
      <w:pPr>
        <w:tabs>
          <w:tab w:val="left" w:pos="20"/>
          <w:tab w:val="left" w:pos="380"/>
        </w:tabs>
        <w:autoSpaceDE w:val="0"/>
        <w:autoSpaceDN w:val="0"/>
        <w:adjustRightInd w:val="0"/>
        <w:ind w:left="720" w:hanging="375"/>
        <w:rPr>
          <w:rFonts w:ascii="Times New Roman" w:hAnsi="Times New Roman" w:cs="Times New Roman"/>
          <w:color w:val="000000"/>
        </w:rPr>
      </w:pPr>
    </w:p>
    <w:p w14:paraId="391C3BF1" w14:textId="660883BF" w:rsidR="00E35C96" w:rsidRPr="007A6DF7" w:rsidRDefault="007A6DF7" w:rsidP="007A6DF7">
      <w:pPr>
        <w:tabs>
          <w:tab w:val="left" w:pos="20"/>
          <w:tab w:val="left" w:pos="38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1</w:t>
      </w:r>
      <w:r w:rsidR="00565A5B">
        <w:rPr>
          <w:rFonts w:ascii="Times New Roman" w:hAnsi="Times New Roman" w:cs="Times New Roman"/>
          <w:color w:val="000000"/>
        </w:rPr>
        <w:t>3</w:t>
      </w:r>
      <w:r>
        <w:rPr>
          <w:rFonts w:ascii="Times New Roman" w:hAnsi="Times New Roman" w:cs="Times New Roman"/>
          <w:color w:val="000000"/>
        </w:rPr>
        <w:t xml:space="preserve">) </w:t>
      </w:r>
      <w:r w:rsidR="00E35C96">
        <w:rPr>
          <w:rFonts w:ascii="Times New Roman" w:hAnsi="Times New Roman" w:cs="Times New Roman"/>
          <w:color w:val="000000"/>
        </w:rPr>
        <w:t xml:space="preserve"> </w:t>
      </w:r>
      <w:r w:rsidR="00E35C96" w:rsidRPr="00E35C96">
        <w:rPr>
          <w:rFonts w:ascii="Times New Roman" w:hAnsi="Times New Roman" w:cs="Times New Roman"/>
          <w:b/>
          <w:bCs/>
          <w:color w:val="000000"/>
        </w:rPr>
        <w:t>New Business</w:t>
      </w:r>
      <w:r w:rsidR="009F1A82">
        <w:rPr>
          <w:rFonts w:ascii="Times New Roman" w:hAnsi="Times New Roman" w:cs="Times New Roman"/>
          <w:b/>
          <w:bCs/>
          <w:color w:val="000000"/>
        </w:rPr>
        <w:t>:</w:t>
      </w:r>
    </w:p>
    <w:p w14:paraId="50F27961" w14:textId="72B2DE13" w:rsidR="00565A5B" w:rsidRDefault="00450D0C" w:rsidP="0013497D">
      <w:pPr>
        <w:tabs>
          <w:tab w:val="left" w:pos="20"/>
          <w:tab w:val="left" w:pos="380"/>
        </w:tabs>
        <w:autoSpaceDE w:val="0"/>
        <w:autoSpaceDN w:val="0"/>
        <w:adjustRightInd w:val="0"/>
        <w:ind w:left="38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</w:t>
      </w:r>
      <w:r w:rsidR="00CB4505">
        <w:rPr>
          <w:rFonts w:ascii="Times New Roman" w:hAnsi="Times New Roman" w:cs="Times New Roman"/>
          <w:color w:val="000000"/>
        </w:rPr>
        <w:t xml:space="preserve">Chapter </w:t>
      </w:r>
      <w:r w:rsidR="0013497D">
        <w:rPr>
          <w:rFonts w:ascii="Times New Roman" w:hAnsi="Times New Roman" w:cs="Times New Roman"/>
          <w:color w:val="000000"/>
        </w:rPr>
        <w:t>10 Public Conduct, Section 2: Unattended Children</w:t>
      </w:r>
    </w:p>
    <w:p w14:paraId="0905B90F" w14:textId="77777777" w:rsidR="0013497D" w:rsidRDefault="0013497D" w:rsidP="0013497D">
      <w:pPr>
        <w:tabs>
          <w:tab w:val="left" w:pos="20"/>
          <w:tab w:val="left" w:pos="380"/>
        </w:tabs>
        <w:autoSpaceDE w:val="0"/>
        <w:autoSpaceDN w:val="0"/>
        <w:adjustRightInd w:val="0"/>
        <w:ind w:left="380"/>
        <w:rPr>
          <w:rFonts w:ascii="Times New Roman" w:hAnsi="Times New Roman" w:cs="Times New Roman"/>
          <w:color w:val="000000"/>
        </w:rPr>
      </w:pPr>
    </w:p>
    <w:p w14:paraId="7277B6FE" w14:textId="05E345D2" w:rsidR="009F1A82" w:rsidRDefault="00894F22" w:rsidP="00990BA7">
      <w:pPr>
        <w:tabs>
          <w:tab w:val="left" w:pos="20"/>
          <w:tab w:val="left" w:pos="380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</w:rPr>
      </w:pPr>
      <w:r w:rsidRPr="00894F22">
        <w:rPr>
          <w:rFonts w:ascii="Times New Roman" w:hAnsi="Times New Roman" w:cs="Times New Roman"/>
          <w:color w:val="000000"/>
        </w:rPr>
        <w:t>1</w:t>
      </w:r>
      <w:r w:rsidR="00565A5B">
        <w:rPr>
          <w:rFonts w:ascii="Times New Roman" w:hAnsi="Times New Roman" w:cs="Times New Roman"/>
          <w:color w:val="000000"/>
        </w:rPr>
        <w:t>4</w:t>
      </w:r>
      <w:r>
        <w:rPr>
          <w:rFonts w:ascii="Times New Roman" w:hAnsi="Times New Roman" w:cs="Times New Roman"/>
          <w:b/>
          <w:bCs/>
          <w:color w:val="000000"/>
        </w:rPr>
        <w:t xml:space="preserve">)  </w:t>
      </w:r>
      <w:r w:rsidR="00293623" w:rsidRPr="00386546">
        <w:rPr>
          <w:rFonts w:ascii="Times New Roman" w:hAnsi="Times New Roman" w:cs="Times New Roman"/>
          <w:b/>
          <w:bCs/>
          <w:color w:val="000000"/>
        </w:rPr>
        <w:t>Public Comments.</w:t>
      </w:r>
      <w:r w:rsidR="00DB298A" w:rsidRPr="00386546">
        <w:rPr>
          <w:rFonts w:ascii="Times New Roman" w:hAnsi="Times New Roman" w:cs="Times New Roman"/>
          <w:b/>
          <w:bCs/>
          <w:color w:val="000000"/>
        </w:rPr>
        <w:t xml:space="preserve"> </w:t>
      </w:r>
    </w:p>
    <w:p w14:paraId="714F2675" w14:textId="6F45797C" w:rsidR="00BA1CE6" w:rsidRPr="00386546" w:rsidRDefault="009F1A82" w:rsidP="00990BA7">
      <w:pPr>
        <w:tabs>
          <w:tab w:val="left" w:pos="20"/>
          <w:tab w:val="left" w:pos="38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E43A63" w:rsidRPr="00386546">
        <w:rPr>
          <w:rFonts w:ascii="Times New Roman" w:hAnsi="Times New Roman" w:cs="Times New Roman"/>
          <w:color w:val="000000"/>
        </w:rPr>
        <w:t>No comment.</w:t>
      </w:r>
    </w:p>
    <w:p w14:paraId="048344F4" w14:textId="77777777" w:rsidR="00BA1CE6" w:rsidRDefault="00BA1CE6" w:rsidP="00BA1CE6">
      <w:pPr>
        <w:pStyle w:val="ListParagraph"/>
        <w:rPr>
          <w:rFonts w:ascii="Times New Roman" w:hAnsi="Times New Roman" w:cs="Times New Roman"/>
          <w:b/>
          <w:bCs/>
          <w:color w:val="000000"/>
        </w:rPr>
      </w:pPr>
    </w:p>
    <w:p w14:paraId="3AA15872" w14:textId="6A481BE9" w:rsidR="00E43A63" w:rsidRPr="00894F22" w:rsidRDefault="00894F22" w:rsidP="00894F22">
      <w:pPr>
        <w:tabs>
          <w:tab w:val="left" w:pos="20"/>
          <w:tab w:val="left" w:pos="38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894F22">
        <w:rPr>
          <w:rFonts w:ascii="Times New Roman" w:hAnsi="Times New Roman" w:cs="Times New Roman"/>
          <w:color w:val="000000"/>
        </w:rPr>
        <w:t>1</w:t>
      </w:r>
      <w:r w:rsidR="00565A5B">
        <w:rPr>
          <w:rFonts w:ascii="Times New Roman" w:hAnsi="Times New Roman" w:cs="Times New Roman"/>
          <w:color w:val="000000"/>
        </w:rPr>
        <w:t>5</w:t>
      </w:r>
      <w:r w:rsidRPr="00894F22">
        <w:rPr>
          <w:rFonts w:ascii="Times New Roman" w:hAnsi="Times New Roman" w:cs="Times New Roman"/>
          <w:color w:val="000000"/>
        </w:rPr>
        <w:t>)</w:t>
      </w:r>
      <w:r>
        <w:rPr>
          <w:rFonts w:ascii="Times New Roman" w:hAnsi="Times New Roman" w:cs="Times New Roman"/>
          <w:b/>
          <w:bCs/>
          <w:color w:val="000000"/>
        </w:rPr>
        <w:t xml:space="preserve">  </w:t>
      </w:r>
      <w:r w:rsidR="00F72343" w:rsidRPr="00894F22">
        <w:rPr>
          <w:rFonts w:ascii="Times New Roman" w:hAnsi="Times New Roman" w:cs="Times New Roman"/>
          <w:b/>
          <w:bCs/>
          <w:color w:val="000000"/>
        </w:rPr>
        <w:t>Announcements.</w:t>
      </w:r>
      <w:r w:rsidR="00F72343" w:rsidRPr="00894F22">
        <w:rPr>
          <w:rFonts w:ascii="Times New Roman" w:hAnsi="Times New Roman" w:cs="Times New Roman"/>
          <w:color w:val="000000"/>
        </w:rPr>
        <w:t xml:space="preserve"> </w:t>
      </w:r>
    </w:p>
    <w:p w14:paraId="37DBC16F" w14:textId="37AE9104" w:rsidR="00565A5B" w:rsidRDefault="00780008" w:rsidP="00780008">
      <w:pPr>
        <w:tabs>
          <w:tab w:val="left" w:pos="20"/>
          <w:tab w:val="left" w:pos="38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9F1A82">
        <w:rPr>
          <w:rFonts w:ascii="Times New Roman" w:hAnsi="Times New Roman" w:cs="Times New Roman"/>
          <w:color w:val="000000"/>
        </w:rPr>
        <w:tab/>
      </w:r>
      <w:r w:rsidR="00565A5B">
        <w:rPr>
          <w:rFonts w:ascii="Times New Roman" w:hAnsi="Times New Roman" w:cs="Times New Roman"/>
          <w:color w:val="000000"/>
        </w:rPr>
        <w:t xml:space="preserve">Our next meeting will be on </w:t>
      </w:r>
      <w:r w:rsidR="0013497D">
        <w:rPr>
          <w:rFonts w:ascii="Times New Roman" w:hAnsi="Times New Roman" w:cs="Times New Roman"/>
          <w:color w:val="000000"/>
        </w:rPr>
        <w:t>September 18th</w:t>
      </w:r>
      <w:r w:rsidR="00BF51FD">
        <w:rPr>
          <w:rFonts w:ascii="Times New Roman" w:hAnsi="Times New Roman" w:cs="Times New Roman"/>
          <w:color w:val="000000"/>
        </w:rPr>
        <w:t>.</w:t>
      </w:r>
    </w:p>
    <w:p w14:paraId="678B7D8B" w14:textId="77777777" w:rsidR="00894F22" w:rsidRPr="00894F22" w:rsidRDefault="00894F22" w:rsidP="00894F22">
      <w:pPr>
        <w:tabs>
          <w:tab w:val="left" w:pos="20"/>
          <w:tab w:val="left" w:pos="38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14:paraId="4AED58AA" w14:textId="77777777" w:rsidR="00EC2B66" w:rsidRDefault="00894F22" w:rsidP="00403833">
      <w:pPr>
        <w:tabs>
          <w:tab w:val="left" w:pos="20"/>
          <w:tab w:val="left" w:pos="38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894F22">
        <w:rPr>
          <w:rFonts w:ascii="Times New Roman" w:hAnsi="Times New Roman" w:cs="Times New Roman"/>
          <w:color w:val="000000"/>
        </w:rPr>
        <w:t>1</w:t>
      </w:r>
      <w:r w:rsidR="00780008">
        <w:rPr>
          <w:rFonts w:ascii="Times New Roman" w:hAnsi="Times New Roman" w:cs="Times New Roman"/>
          <w:color w:val="000000"/>
        </w:rPr>
        <w:t>6</w:t>
      </w:r>
      <w:r w:rsidRPr="00894F22">
        <w:rPr>
          <w:rFonts w:ascii="Times New Roman" w:hAnsi="Times New Roman" w:cs="Times New Roman"/>
          <w:color w:val="000000"/>
        </w:rPr>
        <w:t>)</w:t>
      </w:r>
      <w:r w:rsidRPr="00894F22">
        <w:rPr>
          <w:rFonts w:ascii="Times New Roman" w:hAnsi="Times New Roman" w:cs="Times New Roman"/>
          <w:b/>
          <w:bCs/>
          <w:color w:val="000000"/>
        </w:rPr>
        <w:t xml:space="preserve">  </w:t>
      </w:r>
      <w:r w:rsidR="00F72343" w:rsidRPr="00894F22">
        <w:rPr>
          <w:rFonts w:ascii="Times New Roman" w:hAnsi="Times New Roman" w:cs="Times New Roman"/>
          <w:b/>
          <w:bCs/>
          <w:color w:val="000000"/>
        </w:rPr>
        <w:t>Adjournment.</w:t>
      </w:r>
      <w:r w:rsidR="00F72343" w:rsidRPr="00894F22">
        <w:rPr>
          <w:rFonts w:ascii="Times New Roman" w:hAnsi="Times New Roman" w:cs="Times New Roman"/>
          <w:color w:val="000000"/>
        </w:rPr>
        <w:t xml:space="preserve"> </w:t>
      </w:r>
      <w:r w:rsidR="00237065">
        <w:rPr>
          <w:rFonts w:ascii="Times New Roman" w:hAnsi="Times New Roman" w:cs="Times New Roman"/>
          <w:color w:val="000000"/>
        </w:rPr>
        <w:t xml:space="preserve"> </w:t>
      </w:r>
      <w:r w:rsidR="00D65185">
        <w:rPr>
          <w:rFonts w:ascii="Times New Roman" w:hAnsi="Times New Roman" w:cs="Times New Roman"/>
          <w:color w:val="000000"/>
        </w:rPr>
        <w:t xml:space="preserve"> Motion to adjourn made by </w:t>
      </w:r>
      <w:r w:rsidR="0013497D">
        <w:rPr>
          <w:rFonts w:ascii="Times New Roman" w:hAnsi="Times New Roman" w:cs="Times New Roman"/>
          <w:color w:val="000000"/>
        </w:rPr>
        <w:t>Jim O’Donnell</w:t>
      </w:r>
      <w:r w:rsidR="00D65185">
        <w:rPr>
          <w:rFonts w:ascii="Times New Roman" w:hAnsi="Times New Roman" w:cs="Times New Roman"/>
          <w:color w:val="000000"/>
        </w:rPr>
        <w:t xml:space="preserve">, seconded by </w:t>
      </w:r>
      <w:r w:rsidR="0013497D">
        <w:rPr>
          <w:rFonts w:ascii="Times New Roman" w:hAnsi="Times New Roman" w:cs="Times New Roman"/>
          <w:color w:val="000000"/>
        </w:rPr>
        <w:t>Sharon Medina</w:t>
      </w:r>
      <w:r w:rsidR="00D65185">
        <w:rPr>
          <w:rFonts w:ascii="Times New Roman" w:hAnsi="Times New Roman" w:cs="Times New Roman"/>
          <w:color w:val="000000"/>
        </w:rPr>
        <w:t xml:space="preserve">. </w:t>
      </w:r>
      <w:r w:rsidR="00403833" w:rsidRPr="00894F22">
        <w:rPr>
          <w:rFonts w:ascii="Times New Roman" w:hAnsi="Times New Roman" w:cs="Times New Roman"/>
          <w:color w:val="000000"/>
        </w:rPr>
        <w:t xml:space="preserve">The motion passed with the following trustees voting aye: </w:t>
      </w:r>
      <w:r w:rsidR="00403833" w:rsidRPr="00A02E0F">
        <w:rPr>
          <w:rFonts w:ascii="Times New Roman" w:hAnsi="Times New Roman" w:cs="Times New Roman"/>
          <w:color w:val="000000"/>
        </w:rPr>
        <w:t>Sharon Medina</w:t>
      </w:r>
      <w:r w:rsidR="00403833">
        <w:rPr>
          <w:rFonts w:ascii="Times New Roman" w:hAnsi="Times New Roman" w:cs="Times New Roman"/>
          <w:color w:val="000000"/>
        </w:rPr>
        <w:t xml:space="preserve">, Jim O’Donnell, Edie Vaughan. </w:t>
      </w:r>
    </w:p>
    <w:p w14:paraId="564C32F3" w14:textId="7D1287B6" w:rsidR="00403833" w:rsidRDefault="00403833" w:rsidP="00403833">
      <w:pPr>
        <w:tabs>
          <w:tab w:val="left" w:pos="20"/>
          <w:tab w:val="left" w:pos="38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Meeting adjourned at </w:t>
      </w:r>
      <w:r w:rsidR="00CB4505">
        <w:rPr>
          <w:rFonts w:ascii="Times New Roman" w:hAnsi="Times New Roman" w:cs="Times New Roman"/>
          <w:color w:val="000000"/>
        </w:rPr>
        <w:t>7:</w:t>
      </w:r>
      <w:r w:rsidR="0013497D">
        <w:rPr>
          <w:rFonts w:ascii="Times New Roman" w:hAnsi="Times New Roman" w:cs="Times New Roman"/>
          <w:color w:val="000000"/>
        </w:rPr>
        <w:t>41</w:t>
      </w:r>
      <w:r w:rsidR="00CB4505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pm.</w:t>
      </w:r>
    </w:p>
    <w:sectPr w:rsidR="00403833" w:rsidSect="00B4093C">
      <w:pgSz w:w="12240" w:h="15840"/>
      <w:pgMar w:top="1080" w:right="720" w:bottom="1080" w:left="72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20A005" w14:textId="77777777" w:rsidR="00E55741" w:rsidRDefault="00E55741" w:rsidP="00B208CE">
      <w:r>
        <w:separator/>
      </w:r>
    </w:p>
  </w:endnote>
  <w:endnote w:type="continuationSeparator" w:id="0">
    <w:p w14:paraId="19BA8F0D" w14:textId="77777777" w:rsidR="00E55741" w:rsidRDefault="00E55741" w:rsidP="00B208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B98AE9" w14:textId="77777777" w:rsidR="00E55741" w:rsidRDefault="00E55741" w:rsidP="00B208CE">
      <w:r>
        <w:separator/>
      </w:r>
    </w:p>
  </w:footnote>
  <w:footnote w:type="continuationSeparator" w:id="0">
    <w:p w14:paraId="31B130C9" w14:textId="77777777" w:rsidR="00E55741" w:rsidRDefault="00E55741" w:rsidP="00B208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00000002">
      <w:start w:val="1"/>
      <w:numFmt w:val="decimal"/>
      <w:lvlText w:val="%2.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80286A"/>
    <w:multiLevelType w:val="hybridMultilevel"/>
    <w:tmpl w:val="B658F9D2"/>
    <w:lvl w:ilvl="0" w:tplc="04090011">
      <w:start w:val="1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A75375"/>
    <w:multiLevelType w:val="hybridMultilevel"/>
    <w:tmpl w:val="FA22AF62"/>
    <w:lvl w:ilvl="0" w:tplc="CA304C6E">
      <w:start w:val="1"/>
      <w:numFmt w:val="decimal"/>
      <w:lvlText w:val="%1."/>
      <w:lvlJc w:val="left"/>
      <w:pPr>
        <w:ind w:left="720" w:hanging="360"/>
      </w:pPr>
      <w:rPr>
        <w:rFonts w:hint="default"/>
        <w:i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F1504B72">
      <w:start w:val="12"/>
      <w:numFmt w:val="decimal"/>
      <w:lvlText w:val="%4"/>
      <w:lvlJc w:val="left"/>
      <w:pPr>
        <w:ind w:left="2880" w:hanging="360"/>
      </w:pPr>
      <w:rPr>
        <w:rFonts w:hint="default"/>
        <w:b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001D4D"/>
    <w:multiLevelType w:val="hybridMultilevel"/>
    <w:tmpl w:val="DFC4F460"/>
    <w:lvl w:ilvl="0" w:tplc="98AA4FD4">
      <w:start w:val="12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5F23FB"/>
    <w:multiLevelType w:val="hybridMultilevel"/>
    <w:tmpl w:val="3968DB4A"/>
    <w:lvl w:ilvl="0" w:tplc="04090011">
      <w:start w:val="1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BF5A6B"/>
    <w:multiLevelType w:val="hybridMultilevel"/>
    <w:tmpl w:val="2A10FAAC"/>
    <w:lvl w:ilvl="0" w:tplc="798E9B6C">
      <w:start w:val="16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DA2CB2"/>
    <w:multiLevelType w:val="hybridMultilevel"/>
    <w:tmpl w:val="BB7ACA3C"/>
    <w:lvl w:ilvl="0" w:tplc="4BA2F24A">
      <w:start w:val="9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DE6F27"/>
    <w:multiLevelType w:val="hybridMultilevel"/>
    <w:tmpl w:val="31D28CB8"/>
    <w:lvl w:ilvl="0" w:tplc="DB6A2E3C">
      <w:start w:val="13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872436"/>
    <w:multiLevelType w:val="hybridMultilevel"/>
    <w:tmpl w:val="5DF622DE"/>
    <w:lvl w:ilvl="0" w:tplc="F2809BEC">
      <w:start w:val="2"/>
      <w:numFmt w:val="decimal"/>
      <w:lvlText w:val="%1"/>
      <w:lvlJc w:val="left"/>
      <w:pPr>
        <w:ind w:left="1080" w:hanging="360"/>
      </w:pPr>
      <w:rPr>
        <w:rFonts w:hint="default"/>
        <w:i/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7E37BB9"/>
    <w:multiLevelType w:val="hybridMultilevel"/>
    <w:tmpl w:val="091AAA90"/>
    <w:lvl w:ilvl="0" w:tplc="DDFE0744">
      <w:start w:val="1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9CF1F4C"/>
    <w:multiLevelType w:val="hybridMultilevel"/>
    <w:tmpl w:val="1E669E88"/>
    <w:lvl w:ilvl="0" w:tplc="3B12A5C2">
      <w:start w:val="8"/>
      <w:numFmt w:val="decimal"/>
      <w:lvlText w:val="%1."/>
      <w:lvlJc w:val="left"/>
      <w:pPr>
        <w:ind w:left="63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1" w15:restartNumberingAfterBreak="0">
    <w:nsid w:val="2DFD77C3"/>
    <w:multiLevelType w:val="hybridMultilevel"/>
    <w:tmpl w:val="A7E8E3C8"/>
    <w:lvl w:ilvl="0" w:tplc="BA92F9B8">
      <w:start w:val="12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201E6A"/>
    <w:multiLevelType w:val="hybridMultilevel"/>
    <w:tmpl w:val="BE4E2A96"/>
    <w:lvl w:ilvl="0" w:tplc="9FDEAA9C">
      <w:start w:val="1"/>
      <w:numFmt w:val="upperLetter"/>
      <w:lvlText w:val="%1."/>
      <w:lvlJc w:val="left"/>
      <w:pPr>
        <w:ind w:left="15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9592385"/>
    <w:multiLevelType w:val="hybridMultilevel"/>
    <w:tmpl w:val="B3B819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A13663"/>
    <w:multiLevelType w:val="hybridMultilevel"/>
    <w:tmpl w:val="3BA48FFE"/>
    <w:lvl w:ilvl="0" w:tplc="F7A29A20">
      <w:start w:val="1"/>
      <w:numFmt w:val="lowerLetter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E2B1FE3"/>
    <w:multiLevelType w:val="hybridMultilevel"/>
    <w:tmpl w:val="E75EC71A"/>
    <w:lvl w:ilvl="0" w:tplc="3274F31A">
      <w:start w:val="9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6" w15:restartNumberingAfterBreak="0">
    <w:nsid w:val="4F787CA1"/>
    <w:multiLevelType w:val="hybridMultilevel"/>
    <w:tmpl w:val="7276A476"/>
    <w:lvl w:ilvl="0" w:tplc="A6ACB1E0">
      <w:start w:val="13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0E4F01"/>
    <w:multiLevelType w:val="hybridMultilevel"/>
    <w:tmpl w:val="74D221E2"/>
    <w:lvl w:ilvl="0" w:tplc="FF889758">
      <w:start w:val="14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E30744"/>
    <w:multiLevelType w:val="hybridMultilevel"/>
    <w:tmpl w:val="3C469CA4"/>
    <w:lvl w:ilvl="0" w:tplc="47A01EAE">
      <w:start w:val="12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EE111C"/>
    <w:multiLevelType w:val="multilevel"/>
    <w:tmpl w:val="F7FE796E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6AED4719"/>
    <w:multiLevelType w:val="multilevel"/>
    <w:tmpl w:val="7256B84A"/>
    <w:lvl w:ilvl="0">
      <w:start w:val="1"/>
      <w:numFmt w:val="decimal"/>
      <w:lvlText w:val="%1)"/>
      <w:lvlJc w:val="left"/>
      <w:pPr>
        <w:ind w:left="360" w:hanging="360"/>
      </w:pPr>
      <w:rPr>
        <w:b w:val="0"/>
        <w:bCs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  <w:bCs w:val="0"/>
        <w:i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b w:val="0"/>
        <w:bCs w:val="0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  <w:rPr>
        <w:rFonts w:ascii="Times New Roman" w:eastAsiaTheme="minorHAnsi" w:hAnsi="Times New Roman"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77DC7319"/>
    <w:multiLevelType w:val="hybridMultilevel"/>
    <w:tmpl w:val="E758C168"/>
    <w:lvl w:ilvl="0" w:tplc="0409000F">
      <w:start w:val="7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0"/>
  </w:num>
  <w:num w:numId="2">
    <w:abstractNumId w:val="19"/>
  </w:num>
  <w:num w:numId="3">
    <w:abstractNumId w:val="13"/>
  </w:num>
  <w:num w:numId="4">
    <w:abstractNumId w:val="20"/>
  </w:num>
  <w:num w:numId="5">
    <w:abstractNumId w:val="14"/>
  </w:num>
  <w:num w:numId="6">
    <w:abstractNumId w:val="2"/>
  </w:num>
  <w:num w:numId="7">
    <w:abstractNumId w:val="21"/>
  </w:num>
  <w:num w:numId="8">
    <w:abstractNumId w:val="10"/>
  </w:num>
  <w:num w:numId="9">
    <w:abstractNumId w:val="15"/>
  </w:num>
  <w:num w:numId="10">
    <w:abstractNumId w:val="6"/>
  </w:num>
  <w:num w:numId="11">
    <w:abstractNumId w:val="9"/>
  </w:num>
  <w:num w:numId="12">
    <w:abstractNumId w:val="18"/>
  </w:num>
  <w:num w:numId="13">
    <w:abstractNumId w:val="16"/>
  </w:num>
  <w:num w:numId="14">
    <w:abstractNumId w:val="7"/>
  </w:num>
  <w:num w:numId="15">
    <w:abstractNumId w:val="12"/>
  </w:num>
  <w:num w:numId="16">
    <w:abstractNumId w:val="8"/>
  </w:num>
  <w:num w:numId="17">
    <w:abstractNumId w:val="3"/>
  </w:num>
  <w:num w:numId="18">
    <w:abstractNumId w:val="4"/>
  </w:num>
  <w:num w:numId="19">
    <w:abstractNumId w:val="11"/>
  </w:num>
  <w:num w:numId="20">
    <w:abstractNumId w:val="17"/>
  </w:num>
  <w:num w:numId="21">
    <w:abstractNumId w:val="5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343"/>
    <w:rsid w:val="000031B2"/>
    <w:rsid w:val="00005B28"/>
    <w:rsid w:val="00010370"/>
    <w:rsid w:val="00015920"/>
    <w:rsid w:val="00020214"/>
    <w:rsid w:val="000213E9"/>
    <w:rsid w:val="00025147"/>
    <w:rsid w:val="000261E2"/>
    <w:rsid w:val="00030B35"/>
    <w:rsid w:val="00032372"/>
    <w:rsid w:val="00033FD2"/>
    <w:rsid w:val="000348FE"/>
    <w:rsid w:val="00037B86"/>
    <w:rsid w:val="0004037D"/>
    <w:rsid w:val="00043833"/>
    <w:rsid w:val="000564AF"/>
    <w:rsid w:val="000572BF"/>
    <w:rsid w:val="000638C9"/>
    <w:rsid w:val="0006708E"/>
    <w:rsid w:val="00070343"/>
    <w:rsid w:val="00077573"/>
    <w:rsid w:val="000801BE"/>
    <w:rsid w:val="00086243"/>
    <w:rsid w:val="00093F26"/>
    <w:rsid w:val="000940F8"/>
    <w:rsid w:val="000A32F7"/>
    <w:rsid w:val="000A3D6A"/>
    <w:rsid w:val="000A3DAB"/>
    <w:rsid w:val="000A4BDE"/>
    <w:rsid w:val="000A7E13"/>
    <w:rsid w:val="000B238F"/>
    <w:rsid w:val="000B2EE2"/>
    <w:rsid w:val="000B61E2"/>
    <w:rsid w:val="000B7782"/>
    <w:rsid w:val="000C35B2"/>
    <w:rsid w:val="000C4A19"/>
    <w:rsid w:val="000C5241"/>
    <w:rsid w:val="000D01C5"/>
    <w:rsid w:val="000D5A75"/>
    <w:rsid w:val="000E3165"/>
    <w:rsid w:val="000E3E6A"/>
    <w:rsid w:val="000E56BB"/>
    <w:rsid w:val="000F054E"/>
    <w:rsid w:val="000F47D6"/>
    <w:rsid w:val="000F67B5"/>
    <w:rsid w:val="00100CF1"/>
    <w:rsid w:val="0010111D"/>
    <w:rsid w:val="0010684B"/>
    <w:rsid w:val="00110CF6"/>
    <w:rsid w:val="001143D3"/>
    <w:rsid w:val="00122E64"/>
    <w:rsid w:val="001348FD"/>
    <w:rsid w:val="0013497D"/>
    <w:rsid w:val="001427A1"/>
    <w:rsid w:val="0014282A"/>
    <w:rsid w:val="00142D0E"/>
    <w:rsid w:val="00146948"/>
    <w:rsid w:val="0014785A"/>
    <w:rsid w:val="00154DA9"/>
    <w:rsid w:val="00154F63"/>
    <w:rsid w:val="001550A9"/>
    <w:rsid w:val="00155FAA"/>
    <w:rsid w:val="0016073E"/>
    <w:rsid w:val="00160BAB"/>
    <w:rsid w:val="001628D4"/>
    <w:rsid w:val="00162B74"/>
    <w:rsid w:val="00163FB9"/>
    <w:rsid w:val="001654BF"/>
    <w:rsid w:val="00171244"/>
    <w:rsid w:val="00172B94"/>
    <w:rsid w:val="0018033C"/>
    <w:rsid w:val="0018335E"/>
    <w:rsid w:val="001849E9"/>
    <w:rsid w:val="00184E9C"/>
    <w:rsid w:val="001859CC"/>
    <w:rsid w:val="00187760"/>
    <w:rsid w:val="00194DD2"/>
    <w:rsid w:val="00197E1C"/>
    <w:rsid w:val="001A152E"/>
    <w:rsid w:val="001A340F"/>
    <w:rsid w:val="001A4E14"/>
    <w:rsid w:val="001A716A"/>
    <w:rsid w:val="001B325D"/>
    <w:rsid w:val="001B4E8C"/>
    <w:rsid w:val="001B5213"/>
    <w:rsid w:val="001B70C0"/>
    <w:rsid w:val="001B76FF"/>
    <w:rsid w:val="001C0326"/>
    <w:rsid w:val="001C0E05"/>
    <w:rsid w:val="001C1387"/>
    <w:rsid w:val="001C4D66"/>
    <w:rsid w:val="001D36FE"/>
    <w:rsid w:val="001D3DD2"/>
    <w:rsid w:val="001D56F3"/>
    <w:rsid w:val="001D7719"/>
    <w:rsid w:val="001E46B9"/>
    <w:rsid w:val="001E4DFF"/>
    <w:rsid w:val="001E5E22"/>
    <w:rsid w:val="001F6238"/>
    <w:rsid w:val="00203EAB"/>
    <w:rsid w:val="00205701"/>
    <w:rsid w:val="002112E3"/>
    <w:rsid w:val="0021626C"/>
    <w:rsid w:val="00222450"/>
    <w:rsid w:val="002243D3"/>
    <w:rsid w:val="002307E0"/>
    <w:rsid w:val="00237065"/>
    <w:rsid w:val="00237C73"/>
    <w:rsid w:val="00237F15"/>
    <w:rsid w:val="00245CA2"/>
    <w:rsid w:val="00250AF6"/>
    <w:rsid w:val="00250DCA"/>
    <w:rsid w:val="002538F4"/>
    <w:rsid w:val="0026774B"/>
    <w:rsid w:val="00270EA5"/>
    <w:rsid w:val="002727DF"/>
    <w:rsid w:val="0028054E"/>
    <w:rsid w:val="002826C9"/>
    <w:rsid w:val="002829CA"/>
    <w:rsid w:val="00284673"/>
    <w:rsid w:val="00286BB7"/>
    <w:rsid w:val="0028704C"/>
    <w:rsid w:val="0028745B"/>
    <w:rsid w:val="00291E84"/>
    <w:rsid w:val="0029357F"/>
    <w:rsid w:val="00293623"/>
    <w:rsid w:val="002A0548"/>
    <w:rsid w:val="002A2392"/>
    <w:rsid w:val="002B1804"/>
    <w:rsid w:val="002C1ED0"/>
    <w:rsid w:val="002C57F3"/>
    <w:rsid w:val="002E06E6"/>
    <w:rsid w:val="002E0FC1"/>
    <w:rsid w:val="002E2907"/>
    <w:rsid w:val="002E3CBF"/>
    <w:rsid w:val="002F1C8C"/>
    <w:rsid w:val="002F520F"/>
    <w:rsid w:val="00301553"/>
    <w:rsid w:val="0030382F"/>
    <w:rsid w:val="00305D00"/>
    <w:rsid w:val="00314DFF"/>
    <w:rsid w:val="00321C77"/>
    <w:rsid w:val="003335AD"/>
    <w:rsid w:val="003366FB"/>
    <w:rsid w:val="00336F89"/>
    <w:rsid w:val="00340CA6"/>
    <w:rsid w:val="003509AA"/>
    <w:rsid w:val="00355401"/>
    <w:rsid w:val="00360932"/>
    <w:rsid w:val="003620E3"/>
    <w:rsid w:val="00367F3A"/>
    <w:rsid w:val="0037135D"/>
    <w:rsid w:val="00371762"/>
    <w:rsid w:val="0037566D"/>
    <w:rsid w:val="00380CCA"/>
    <w:rsid w:val="00380E9E"/>
    <w:rsid w:val="00381490"/>
    <w:rsid w:val="003829DA"/>
    <w:rsid w:val="00386546"/>
    <w:rsid w:val="003865F5"/>
    <w:rsid w:val="00391A29"/>
    <w:rsid w:val="00393E09"/>
    <w:rsid w:val="00394E6B"/>
    <w:rsid w:val="003A279E"/>
    <w:rsid w:val="003A38CF"/>
    <w:rsid w:val="003A5600"/>
    <w:rsid w:val="003A6076"/>
    <w:rsid w:val="003B0CBD"/>
    <w:rsid w:val="003C576F"/>
    <w:rsid w:val="003D0C98"/>
    <w:rsid w:val="003D653A"/>
    <w:rsid w:val="003E3B4C"/>
    <w:rsid w:val="003E4B3C"/>
    <w:rsid w:val="003E79CF"/>
    <w:rsid w:val="003F017F"/>
    <w:rsid w:val="003F68A6"/>
    <w:rsid w:val="00400522"/>
    <w:rsid w:val="00400EB8"/>
    <w:rsid w:val="00403833"/>
    <w:rsid w:val="00411668"/>
    <w:rsid w:val="004200AA"/>
    <w:rsid w:val="00423D0A"/>
    <w:rsid w:val="00425BCD"/>
    <w:rsid w:val="004272C2"/>
    <w:rsid w:val="00432B4B"/>
    <w:rsid w:val="00433248"/>
    <w:rsid w:val="004332AC"/>
    <w:rsid w:val="0043661E"/>
    <w:rsid w:val="00440C4C"/>
    <w:rsid w:val="004446F3"/>
    <w:rsid w:val="00450D0C"/>
    <w:rsid w:val="00456998"/>
    <w:rsid w:val="00463B08"/>
    <w:rsid w:val="00465997"/>
    <w:rsid w:val="0046696E"/>
    <w:rsid w:val="004711F5"/>
    <w:rsid w:val="0047131D"/>
    <w:rsid w:val="00481C6E"/>
    <w:rsid w:val="00484751"/>
    <w:rsid w:val="00484755"/>
    <w:rsid w:val="004871F2"/>
    <w:rsid w:val="00487DBF"/>
    <w:rsid w:val="0049519C"/>
    <w:rsid w:val="004A38B4"/>
    <w:rsid w:val="004B1D7D"/>
    <w:rsid w:val="004B6772"/>
    <w:rsid w:val="004C5635"/>
    <w:rsid w:val="004C658D"/>
    <w:rsid w:val="004D0308"/>
    <w:rsid w:val="004D68F3"/>
    <w:rsid w:val="004E0241"/>
    <w:rsid w:val="004F27BB"/>
    <w:rsid w:val="004F39A9"/>
    <w:rsid w:val="004F46E9"/>
    <w:rsid w:val="004F5F63"/>
    <w:rsid w:val="004F7C92"/>
    <w:rsid w:val="00500886"/>
    <w:rsid w:val="005039CC"/>
    <w:rsid w:val="00506415"/>
    <w:rsid w:val="0052032E"/>
    <w:rsid w:val="00520C77"/>
    <w:rsid w:val="005239EA"/>
    <w:rsid w:val="005300BA"/>
    <w:rsid w:val="00546AC8"/>
    <w:rsid w:val="00555F29"/>
    <w:rsid w:val="00561DFA"/>
    <w:rsid w:val="005646F8"/>
    <w:rsid w:val="00565A5B"/>
    <w:rsid w:val="00571DAD"/>
    <w:rsid w:val="00590653"/>
    <w:rsid w:val="00591026"/>
    <w:rsid w:val="00597FF1"/>
    <w:rsid w:val="005A019E"/>
    <w:rsid w:val="005A40A0"/>
    <w:rsid w:val="005B01DA"/>
    <w:rsid w:val="005B0AE3"/>
    <w:rsid w:val="005B133A"/>
    <w:rsid w:val="005B2C77"/>
    <w:rsid w:val="005B3D13"/>
    <w:rsid w:val="005B7EC7"/>
    <w:rsid w:val="005C1FCE"/>
    <w:rsid w:val="005D1BD4"/>
    <w:rsid w:val="005D1E40"/>
    <w:rsid w:val="005D2E8B"/>
    <w:rsid w:val="005D4B48"/>
    <w:rsid w:val="005D67B5"/>
    <w:rsid w:val="005E3A99"/>
    <w:rsid w:val="005E4B25"/>
    <w:rsid w:val="005E5F5F"/>
    <w:rsid w:val="005E6A1F"/>
    <w:rsid w:val="005F2EFC"/>
    <w:rsid w:val="005F3666"/>
    <w:rsid w:val="005F5D4C"/>
    <w:rsid w:val="006007DB"/>
    <w:rsid w:val="00600E5A"/>
    <w:rsid w:val="006035E9"/>
    <w:rsid w:val="006135C6"/>
    <w:rsid w:val="00622AEE"/>
    <w:rsid w:val="006242E2"/>
    <w:rsid w:val="00631EB8"/>
    <w:rsid w:val="00633E66"/>
    <w:rsid w:val="00635098"/>
    <w:rsid w:val="006356C1"/>
    <w:rsid w:val="00642BE3"/>
    <w:rsid w:val="006458E4"/>
    <w:rsid w:val="006479EC"/>
    <w:rsid w:val="0065633C"/>
    <w:rsid w:val="00663FCA"/>
    <w:rsid w:val="006739E5"/>
    <w:rsid w:val="00674662"/>
    <w:rsid w:val="00676603"/>
    <w:rsid w:val="0068100A"/>
    <w:rsid w:val="006815F6"/>
    <w:rsid w:val="00685FF6"/>
    <w:rsid w:val="00687BC0"/>
    <w:rsid w:val="006901AC"/>
    <w:rsid w:val="00694835"/>
    <w:rsid w:val="006A01E8"/>
    <w:rsid w:val="006A2499"/>
    <w:rsid w:val="006A2CEB"/>
    <w:rsid w:val="006B279E"/>
    <w:rsid w:val="006B36DA"/>
    <w:rsid w:val="006B73E9"/>
    <w:rsid w:val="006C0BFD"/>
    <w:rsid w:val="006C5E86"/>
    <w:rsid w:val="006D7A6B"/>
    <w:rsid w:val="006E032D"/>
    <w:rsid w:val="006E1283"/>
    <w:rsid w:val="006E2075"/>
    <w:rsid w:val="006E7ABB"/>
    <w:rsid w:val="006F00C7"/>
    <w:rsid w:val="006F1654"/>
    <w:rsid w:val="00701DBF"/>
    <w:rsid w:val="00702919"/>
    <w:rsid w:val="007035D4"/>
    <w:rsid w:val="0070580B"/>
    <w:rsid w:val="007177A1"/>
    <w:rsid w:val="007261CF"/>
    <w:rsid w:val="00731790"/>
    <w:rsid w:val="00732E59"/>
    <w:rsid w:val="00735E09"/>
    <w:rsid w:val="00735F7F"/>
    <w:rsid w:val="007371F6"/>
    <w:rsid w:val="00741A0D"/>
    <w:rsid w:val="00743737"/>
    <w:rsid w:val="007456EB"/>
    <w:rsid w:val="00745EFE"/>
    <w:rsid w:val="00746439"/>
    <w:rsid w:val="00747280"/>
    <w:rsid w:val="007511AD"/>
    <w:rsid w:val="00756253"/>
    <w:rsid w:val="00760026"/>
    <w:rsid w:val="00760B65"/>
    <w:rsid w:val="007622BB"/>
    <w:rsid w:val="00764ACC"/>
    <w:rsid w:val="00770412"/>
    <w:rsid w:val="00771E76"/>
    <w:rsid w:val="00772804"/>
    <w:rsid w:val="00780008"/>
    <w:rsid w:val="00785147"/>
    <w:rsid w:val="00794B66"/>
    <w:rsid w:val="00795AF3"/>
    <w:rsid w:val="007A14E6"/>
    <w:rsid w:val="007A34C2"/>
    <w:rsid w:val="007A626B"/>
    <w:rsid w:val="007A6DF7"/>
    <w:rsid w:val="007B3220"/>
    <w:rsid w:val="007B3DB2"/>
    <w:rsid w:val="007C0122"/>
    <w:rsid w:val="007C5A7C"/>
    <w:rsid w:val="007D274B"/>
    <w:rsid w:val="007F0564"/>
    <w:rsid w:val="007F0733"/>
    <w:rsid w:val="007F6093"/>
    <w:rsid w:val="00800DA0"/>
    <w:rsid w:val="00801EF2"/>
    <w:rsid w:val="00802742"/>
    <w:rsid w:val="00814441"/>
    <w:rsid w:val="00821B01"/>
    <w:rsid w:val="00827778"/>
    <w:rsid w:val="00830176"/>
    <w:rsid w:val="008311E0"/>
    <w:rsid w:val="008358A5"/>
    <w:rsid w:val="00837962"/>
    <w:rsid w:val="00837A14"/>
    <w:rsid w:val="008500EC"/>
    <w:rsid w:val="00852FF7"/>
    <w:rsid w:val="00853D00"/>
    <w:rsid w:val="00854445"/>
    <w:rsid w:val="00856577"/>
    <w:rsid w:val="0085739E"/>
    <w:rsid w:val="00862DAE"/>
    <w:rsid w:val="00873DA3"/>
    <w:rsid w:val="00874C87"/>
    <w:rsid w:val="008757BE"/>
    <w:rsid w:val="00877E8A"/>
    <w:rsid w:val="00891BB0"/>
    <w:rsid w:val="00893DFD"/>
    <w:rsid w:val="00894F22"/>
    <w:rsid w:val="008974F1"/>
    <w:rsid w:val="00897D66"/>
    <w:rsid w:val="008A106B"/>
    <w:rsid w:val="008A3A09"/>
    <w:rsid w:val="008A7094"/>
    <w:rsid w:val="008B11F4"/>
    <w:rsid w:val="008B6B5C"/>
    <w:rsid w:val="008C0D47"/>
    <w:rsid w:val="008C57C1"/>
    <w:rsid w:val="008C5E99"/>
    <w:rsid w:val="008C7426"/>
    <w:rsid w:val="008C7C16"/>
    <w:rsid w:val="008D3E46"/>
    <w:rsid w:val="008D4475"/>
    <w:rsid w:val="008E1D1F"/>
    <w:rsid w:val="008E4D84"/>
    <w:rsid w:val="008F4009"/>
    <w:rsid w:val="009014DD"/>
    <w:rsid w:val="009108E2"/>
    <w:rsid w:val="00916D6B"/>
    <w:rsid w:val="009237F6"/>
    <w:rsid w:val="00924741"/>
    <w:rsid w:val="0092704F"/>
    <w:rsid w:val="00931539"/>
    <w:rsid w:val="0093352B"/>
    <w:rsid w:val="00941605"/>
    <w:rsid w:val="009427BE"/>
    <w:rsid w:val="00943857"/>
    <w:rsid w:val="00964AD9"/>
    <w:rsid w:val="00967B12"/>
    <w:rsid w:val="00970B09"/>
    <w:rsid w:val="00970BBF"/>
    <w:rsid w:val="00971692"/>
    <w:rsid w:val="00972C54"/>
    <w:rsid w:val="00975B19"/>
    <w:rsid w:val="00977383"/>
    <w:rsid w:val="00990BA7"/>
    <w:rsid w:val="009934B6"/>
    <w:rsid w:val="009971CA"/>
    <w:rsid w:val="009A130B"/>
    <w:rsid w:val="009B074F"/>
    <w:rsid w:val="009C1110"/>
    <w:rsid w:val="009C25C5"/>
    <w:rsid w:val="009C2F66"/>
    <w:rsid w:val="009C7128"/>
    <w:rsid w:val="009D061B"/>
    <w:rsid w:val="009D77E5"/>
    <w:rsid w:val="009E629B"/>
    <w:rsid w:val="009E7219"/>
    <w:rsid w:val="009F19C4"/>
    <w:rsid w:val="009F1A82"/>
    <w:rsid w:val="00A02E0F"/>
    <w:rsid w:val="00A03977"/>
    <w:rsid w:val="00A03F83"/>
    <w:rsid w:val="00A058C4"/>
    <w:rsid w:val="00A119B7"/>
    <w:rsid w:val="00A12EF9"/>
    <w:rsid w:val="00A245C9"/>
    <w:rsid w:val="00A32D2E"/>
    <w:rsid w:val="00A42718"/>
    <w:rsid w:val="00A456CB"/>
    <w:rsid w:val="00A56097"/>
    <w:rsid w:val="00A60554"/>
    <w:rsid w:val="00A70612"/>
    <w:rsid w:val="00A71952"/>
    <w:rsid w:val="00A73359"/>
    <w:rsid w:val="00A81110"/>
    <w:rsid w:val="00A85B02"/>
    <w:rsid w:val="00A867B4"/>
    <w:rsid w:val="00A90A1F"/>
    <w:rsid w:val="00A919B6"/>
    <w:rsid w:val="00A925FD"/>
    <w:rsid w:val="00A968C4"/>
    <w:rsid w:val="00AA20A2"/>
    <w:rsid w:val="00AB05BF"/>
    <w:rsid w:val="00AC26EB"/>
    <w:rsid w:val="00AC35E8"/>
    <w:rsid w:val="00AC4C5D"/>
    <w:rsid w:val="00AC66B4"/>
    <w:rsid w:val="00AD22C7"/>
    <w:rsid w:val="00AD4004"/>
    <w:rsid w:val="00AE508D"/>
    <w:rsid w:val="00AF3F52"/>
    <w:rsid w:val="00AF6A8E"/>
    <w:rsid w:val="00B0220E"/>
    <w:rsid w:val="00B05813"/>
    <w:rsid w:val="00B11297"/>
    <w:rsid w:val="00B11532"/>
    <w:rsid w:val="00B117DC"/>
    <w:rsid w:val="00B17654"/>
    <w:rsid w:val="00B177CE"/>
    <w:rsid w:val="00B208CE"/>
    <w:rsid w:val="00B21DF4"/>
    <w:rsid w:val="00B23BC3"/>
    <w:rsid w:val="00B26598"/>
    <w:rsid w:val="00B273CB"/>
    <w:rsid w:val="00B277E3"/>
    <w:rsid w:val="00B3635C"/>
    <w:rsid w:val="00B37CFC"/>
    <w:rsid w:val="00B402D3"/>
    <w:rsid w:val="00B4093C"/>
    <w:rsid w:val="00B42A02"/>
    <w:rsid w:val="00B50478"/>
    <w:rsid w:val="00B53B52"/>
    <w:rsid w:val="00B603A2"/>
    <w:rsid w:val="00B62669"/>
    <w:rsid w:val="00B62B88"/>
    <w:rsid w:val="00B63680"/>
    <w:rsid w:val="00B669DC"/>
    <w:rsid w:val="00B672EB"/>
    <w:rsid w:val="00B67CF0"/>
    <w:rsid w:val="00B67F45"/>
    <w:rsid w:val="00B73739"/>
    <w:rsid w:val="00B7487E"/>
    <w:rsid w:val="00B7582E"/>
    <w:rsid w:val="00B75F2E"/>
    <w:rsid w:val="00B828B9"/>
    <w:rsid w:val="00B838C5"/>
    <w:rsid w:val="00BA1CE6"/>
    <w:rsid w:val="00BA3229"/>
    <w:rsid w:val="00BA7BA3"/>
    <w:rsid w:val="00BB1584"/>
    <w:rsid w:val="00BB4BDC"/>
    <w:rsid w:val="00BB66FF"/>
    <w:rsid w:val="00BC2C65"/>
    <w:rsid w:val="00BC36E3"/>
    <w:rsid w:val="00BC6403"/>
    <w:rsid w:val="00BC72FB"/>
    <w:rsid w:val="00BE195F"/>
    <w:rsid w:val="00BE29E8"/>
    <w:rsid w:val="00BE5E7D"/>
    <w:rsid w:val="00BF142F"/>
    <w:rsid w:val="00BF51FD"/>
    <w:rsid w:val="00BF6769"/>
    <w:rsid w:val="00C07B1C"/>
    <w:rsid w:val="00C1399F"/>
    <w:rsid w:val="00C17D10"/>
    <w:rsid w:val="00C4025D"/>
    <w:rsid w:val="00C425E7"/>
    <w:rsid w:val="00C51566"/>
    <w:rsid w:val="00C62D90"/>
    <w:rsid w:val="00C655CE"/>
    <w:rsid w:val="00C65FB9"/>
    <w:rsid w:val="00C7386B"/>
    <w:rsid w:val="00C73DA3"/>
    <w:rsid w:val="00C77D1D"/>
    <w:rsid w:val="00C81167"/>
    <w:rsid w:val="00C904CF"/>
    <w:rsid w:val="00C90744"/>
    <w:rsid w:val="00C94DA6"/>
    <w:rsid w:val="00C95331"/>
    <w:rsid w:val="00CA3F8E"/>
    <w:rsid w:val="00CB040B"/>
    <w:rsid w:val="00CB32FF"/>
    <w:rsid w:val="00CB4505"/>
    <w:rsid w:val="00CB64E4"/>
    <w:rsid w:val="00CC3B10"/>
    <w:rsid w:val="00CC3F58"/>
    <w:rsid w:val="00CD0673"/>
    <w:rsid w:val="00CD75F8"/>
    <w:rsid w:val="00CE2409"/>
    <w:rsid w:val="00CE2A8B"/>
    <w:rsid w:val="00CE5A93"/>
    <w:rsid w:val="00CF0A49"/>
    <w:rsid w:val="00CF13F0"/>
    <w:rsid w:val="00CF143A"/>
    <w:rsid w:val="00D02676"/>
    <w:rsid w:val="00D1408A"/>
    <w:rsid w:val="00D242AE"/>
    <w:rsid w:val="00D248E4"/>
    <w:rsid w:val="00D257AA"/>
    <w:rsid w:val="00D35547"/>
    <w:rsid w:val="00D3776C"/>
    <w:rsid w:val="00D43730"/>
    <w:rsid w:val="00D4649F"/>
    <w:rsid w:val="00D50842"/>
    <w:rsid w:val="00D57F5C"/>
    <w:rsid w:val="00D6244C"/>
    <w:rsid w:val="00D62579"/>
    <w:rsid w:val="00D63C2E"/>
    <w:rsid w:val="00D64272"/>
    <w:rsid w:val="00D65185"/>
    <w:rsid w:val="00D719B1"/>
    <w:rsid w:val="00D72F7D"/>
    <w:rsid w:val="00D84A87"/>
    <w:rsid w:val="00D87251"/>
    <w:rsid w:val="00DA27D7"/>
    <w:rsid w:val="00DA2EF9"/>
    <w:rsid w:val="00DA3EE7"/>
    <w:rsid w:val="00DA4C29"/>
    <w:rsid w:val="00DA7446"/>
    <w:rsid w:val="00DB0315"/>
    <w:rsid w:val="00DB298A"/>
    <w:rsid w:val="00DC00A0"/>
    <w:rsid w:val="00DC3E10"/>
    <w:rsid w:val="00DD5109"/>
    <w:rsid w:val="00E02D2F"/>
    <w:rsid w:val="00E04880"/>
    <w:rsid w:val="00E10EB9"/>
    <w:rsid w:val="00E12CE4"/>
    <w:rsid w:val="00E1666E"/>
    <w:rsid w:val="00E171CA"/>
    <w:rsid w:val="00E32307"/>
    <w:rsid w:val="00E332D5"/>
    <w:rsid w:val="00E35C96"/>
    <w:rsid w:val="00E37067"/>
    <w:rsid w:val="00E43A63"/>
    <w:rsid w:val="00E478D9"/>
    <w:rsid w:val="00E54C80"/>
    <w:rsid w:val="00E55741"/>
    <w:rsid w:val="00E56E3C"/>
    <w:rsid w:val="00E57AEB"/>
    <w:rsid w:val="00E70E6C"/>
    <w:rsid w:val="00E769C6"/>
    <w:rsid w:val="00E777DD"/>
    <w:rsid w:val="00E80897"/>
    <w:rsid w:val="00E80D59"/>
    <w:rsid w:val="00E80F32"/>
    <w:rsid w:val="00E81FB1"/>
    <w:rsid w:val="00E84C5B"/>
    <w:rsid w:val="00E93D60"/>
    <w:rsid w:val="00E9762D"/>
    <w:rsid w:val="00EA2542"/>
    <w:rsid w:val="00EA2AA5"/>
    <w:rsid w:val="00EB1D68"/>
    <w:rsid w:val="00EB4A10"/>
    <w:rsid w:val="00EC065D"/>
    <w:rsid w:val="00EC12F0"/>
    <w:rsid w:val="00EC2B66"/>
    <w:rsid w:val="00EC42A7"/>
    <w:rsid w:val="00EC699A"/>
    <w:rsid w:val="00ED0466"/>
    <w:rsid w:val="00EE0C60"/>
    <w:rsid w:val="00EE1714"/>
    <w:rsid w:val="00EE26A2"/>
    <w:rsid w:val="00EE2D2B"/>
    <w:rsid w:val="00EE7519"/>
    <w:rsid w:val="00EE7CC2"/>
    <w:rsid w:val="00EF3D24"/>
    <w:rsid w:val="00F067A7"/>
    <w:rsid w:val="00F10362"/>
    <w:rsid w:val="00F11909"/>
    <w:rsid w:val="00F13EA7"/>
    <w:rsid w:val="00F17211"/>
    <w:rsid w:val="00F22BCF"/>
    <w:rsid w:val="00F267D5"/>
    <w:rsid w:val="00F32B09"/>
    <w:rsid w:val="00F3517E"/>
    <w:rsid w:val="00F3583D"/>
    <w:rsid w:val="00F365CA"/>
    <w:rsid w:val="00F4080A"/>
    <w:rsid w:val="00F5025F"/>
    <w:rsid w:val="00F553EA"/>
    <w:rsid w:val="00F56932"/>
    <w:rsid w:val="00F6247F"/>
    <w:rsid w:val="00F634C8"/>
    <w:rsid w:val="00F67F26"/>
    <w:rsid w:val="00F70BC7"/>
    <w:rsid w:val="00F72343"/>
    <w:rsid w:val="00F73660"/>
    <w:rsid w:val="00F810FC"/>
    <w:rsid w:val="00F82C3A"/>
    <w:rsid w:val="00F85E47"/>
    <w:rsid w:val="00F907BB"/>
    <w:rsid w:val="00FA0555"/>
    <w:rsid w:val="00FA6C46"/>
    <w:rsid w:val="00FB1C87"/>
    <w:rsid w:val="00FB4B85"/>
    <w:rsid w:val="00FC27DB"/>
    <w:rsid w:val="00FC3D00"/>
    <w:rsid w:val="00FD379B"/>
    <w:rsid w:val="00FE102F"/>
    <w:rsid w:val="00FE1315"/>
    <w:rsid w:val="00FE4EB0"/>
    <w:rsid w:val="00FF0799"/>
    <w:rsid w:val="00FF21C7"/>
    <w:rsid w:val="00FF262B"/>
    <w:rsid w:val="00FF3894"/>
    <w:rsid w:val="00FF7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D92E47"/>
  <w15:docId w15:val="{707CFC32-5A8A-4E41-BA0B-078D541A3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234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427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271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271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27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271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2718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2718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unhideWhenUsed/>
    <w:rsid w:val="00197E1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B208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08CE"/>
  </w:style>
  <w:style w:type="paragraph" w:styleId="Footer">
    <w:name w:val="footer"/>
    <w:basedOn w:val="Normal"/>
    <w:link w:val="FooterChar"/>
    <w:uiPriority w:val="99"/>
    <w:unhideWhenUsed/>
    <w:rsid w:val="00B208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08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278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62633B-2615-4E0D-956F-4082583EF0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431</Words>
  <Characters>2463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Amanda Pena</cp:lastModifiedBy>
  <cp:revision>2</cp:revision>
  <dcterms:created xsi:type="dcterms:W3CDTF">2025-10-13T13:51:00Z</dcterms:created>
  <dcterms:modified xsi:type="dcterms:W3CDTF">2025-10-13T13:51:00Z</dcterms:modified>
</cp:coreProperties>
</file>